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40" w:rsidRPr="00FD1A40" w:rsidRDefault="00474D1B" w:rsidP="00E40C87">
      <w:pPr>
        <w:spacing w:line="276" w:lineRule="auto"/>
        <w:ind w:firstLine="284"/>
        <w:jc w:val="center"/>
        <w:rPr>
          <w:b/>
          <w:sz w:val="22"/>
          <w:szCs w:val="22"/>
        </w:rPr>
      </w:pPr>
      <w:r w:rsidRPr="00FD1A40">
        <w:rPr>
          <w:b/>
          <w:sz w:val="22"/>
          <w:szCs w:val="22"/>
        </w:rPr>
        <w:t xml:space="preserve">    </w:t>
      </w:r>
      <w:r w:rsidR="00C64AB1" w:rsidRPr="00FD1A40">
        <w:rPr>
          <w:b/>
          <w:sz w:val="22"/>
          <w:szCs w:val="22"/>
        </w:rPr>
        <w:t>Договор</w:t>
      </w:r>
      <w:r w:rsidR="005D78DC" w:rsidRPr="00FD1A40">
        <w:rPr>
          <w:b/>
          <w:sz w:val="22"/>
          <w:szCs w:val="22"/>
        </w:rPr>
        <w:t xml:space="preserve"> № </w:t>
      </w:r>
      <w:r w:rsidR="000B4B14">
        <w:rPr>
          <w:b/>
          <w:sz w:val="22"/>
          <w:szCs w:val="22"/>
        </w:rPr>
        <w:t>________</w:t>
      </w:r>
    </w:p>
    <w:p w:rsidR="007E3874" w:rsidRPr="00FD1A40" w:rsidRDefault="00760291" w:rsidP="00E40C87">
      <w:pPr>
        <w:spacing w:line="276" w:lineRule="auto"/>
        <w:ind w:firstLine="284"/>
        <w:jc w:val="center"/>
        <w:rPr>
          <w:sz w:val="22"/>
          <w:szCs w:val="22"/>
        </w:rPr>
      </w:pPr>
      <w:r w:rsidRPr="00FD1A40">
        <w:rPr>
          <w:sz w:val="22"/>
          <w:szCs w:val="22"/>
        </w:rPr>
        <w:t>Реконструкция ТНС №</w:t>
      </w:r>
      <w:r w:rsidR="000B4B14">
        <w:rPr>
          <w:sz w:val="22"/>
          <w:szCs w:val="22"/>
        </w:rPr>
        <w:t>2</w:t>
      </w:r>
      <w:r w:rsidRPr="00FD1A40">
        <w:rPr>
          <w:sz w:val="22"/>
          <w:szCs w:val="22"/>
        </w:rPr>
        <w:t>. Кровельные работы</w:t>
      </w:r>
      <w:r w:rsidR="00C00193" w:rsidRPr="00FD1A40">
        <w:rPr>
          <w:sz w:val="22"/>
          <w:szCs w:val="22"/>
        </w:rPr>
        <w:t>.</w:t>
      </w:r>
    </w:p>
    <w:p w:rsidR="005D78DC" w:rsidRDefault="005D78DC" w:rsidP="00E40C87">
      <w:pPr>
        <w:ind w:firstLine="284"/>
        <w:jc w:val="both"/>
        <w:rPr>
          <w:sz w:val="22"/>
          <w:szCs w:val="22"/>
        </w:rPr>
      </w:pPr>
      <w:r w:rsidRPr="00E0314D">
        <w:rPr>
          <w:sz w:val="22"/>
          <w:szCs w:val="22"/>
        </w:rPr>
        <w:t xml:space="preserve">г. Нижний Тагил                                                                                                            </w:t>
      </w:r>
      <w:r w:rsidR="000B4B14">
        <w:rPr>
          <w:sz w:val="22"/>
          <w:szCs w:val="22"/>
        </w:rPr>
        <w:t xml:space="preserve">  </w:t>
      </w:r>
      <w:r w:rsidR="00E0314D" w:rsidRPr="00E0314D">
        <w:rPr>
          <w:sz w:val="22"/>
          <w:szCs w:val="22"/>
        </w:rPr>
        <w:t xml:space="preserve"> </w:t>
      </w:r>
      <w:r w:rsidRPr="00E0314D">
        <w:rPr>
          <w:sz w:val="22"/>
          <w:szCs w:val="22"/>
        </w:rPr>
        <w:t xml:space="preserve">  «</w:t>
      </w:r>
      <w:r w:rsidR="000B4B14">
        <w:rPr>
          <w:sz w:val="22"/>
          <w:szCs w:val="22"/>
        </w:rPr>
        <w:t>___</w:t>
      </w:r>
      <w:r w:rsidRPr="00E0314D">
        <w:rPr>
          <w:sz w:val="22"/>
          <w:szCs w:val="22"/>
        </w:rPr>
        <w:t xml:space="preserve">» </w:t>
      </w:r>
      <w:r w:rsidR="000B4B14">
        <w:rPr>
          <w:sz w:val="22"/>
          <w:szCs w:val="22"/>
        </w:rPr>
        <w:t>________</w:t>
      </w:r>
      <w:r w:rsidRPr="00E0314D">
        <w:rPr>
          <w:sz w:val="22"/>
          <w:szCs w:val="22"/>
        </w:rPr>
        <w:t xml:space="preserve">  2022 г.</w:t>
      </w:r>
    </w:p>
    <w:p w:rsidR="00822340" w:rsidRPr="00E0314D" w:rsidRDefault="00294877" w:rsidP="00E40C87">
      <w:pPr>
        <w:ind w:firstLine="284"/>
        <w:jc w:val="both"/>
        <w:rPr>
          <w:sz w:val="22"/>
          <w:szCs w:val="22"/>
        </w:rPr>
      </w:pPr>
      <w:proofErr w:type="gramStart"/>
      <w:r w:rsidRPr="00E0314D">
        <w:rPr>
          <w:b/>
          <w:color w:val="000000"/>
          <w:sz w:val="22"/>
          <w:szCs w:val="22"/>
          <w:lang w:eastAsia="ar-SA"/>
        </w:rPr>
        <w:t>Нижнетагильское муниципальное унита</w:t>
      </w:r>
      <w:r w:rsidR="00E0314D" w:rsidRPr="00E0314D">
        <w:rPr>
          <w:b/>
          <w:color w:val="000000"/>
          <w:sz w:val="22"/>
          <w:szCs w:val="22"/>
          <w:lang w:eastAsia="ar-SA"/>
        </w:rPr>
        <w:t>рное предприятие «Горэнерго-НТ»</w:t>
      </w:r>
      <w:r w:rsidR="00E0314D">
        <w:rPr>
          <w:b/>
          <w:color w:val="000000"/>
          <w:sz w:val="22"/>
          <w:szCs w:val="22"/>
          <w:lang w:eastAsia="ar-SA"/>
        </w:rPr>
        <w:t xml:space="preserve"> </w:t>
      </w:r>
      <w:r w:rsidRPr="00E0314D">
        <w:rPr>
          <w:b/>
          <w:color w:val="000000"/>
          <w:sz w:val="22"/>
          <w:szCs w:val="22"/>
          <w:lang w:eastAsia="ar-SA"/>
        </w:rPr>
        <w:t>(НТ МУП «Горэнерго-НТ),</w:t>
      </w:r>
      <w:r w:rsidR="00E0314D">
        <w:rPr>
          <w:color w:val="000000"/>
          <w:sz w:val="22"/>
          <w:szCs w:val="22"/>
          <w:lang w:eastAsia="ar-SA"/>
        </w:rPr>
        <w:t xml:space="preserve"> </w:t>
      </w:r>
      <w:r w:rsidRPr="00E0314D">
        <w:rPr>
          <w:sz w:val="22"/>
          <w:szCs w:val="22"/>
        </w:rPr>
        <w:t>именуемое в дальнейшем «</w:t>
      </w:r>
      <w:r w:rsidRPr="00E0314D">
        <w:rPr>
          <w:bCs/>
          <w:sz w:val="22"/>
          <w:szCs w:val="22"/>
        </w:rPr>
        <w:t>Заказчик»</w:t>
      </w:r>
      <w:r w:rsidRPr="00E0314D">
        <w:rPr>
          <w:sz w:val="22"/>
          <w:szCs w:val="22"/>
        </w:rPr>
        <w:t>,</w:t>
      </w:r>
      <w:r w:rsidR="00E0314D" w:rsidRPr="00E0314D">
        <w:rPr>
          <w:sz w:val="22"/>
          <w:szCs w:val="22"/>
        </w:rPr>
        <w:t xml:space="preserve"> </w:t>
      </w:r>
      <w:r w:rsidRPr="00E0314D">
        <w:rPr>
          <w:sz w:val="22"/>
          <w:szCs w:val="22"/>
        </w:rPr>
        <w:t xml:space="preserve"> </w:t>
      </w:r>
      <w:r w:rsidR="00E95074" w:rsidRPr="00E0314D">
        <w:rPr>
          <w:sz w:val="22"/>
          <w:szCs w:val="22"/>
        </w:rPr>
        <w:t xml:space="preserve">в лице </w:t>
      </w:r>
      <w:r w:rsidR="00C00193" w:rsidRPr="00E0314D">
        <w:rPr>
          <w:sz w:val="22"/>
          <w:szCs w:val="22"/>
        </w:rPr>
        <w:t>Д</w:t>
      </w:r>
      <w:r w:rsidR="00E95074" w:rsidRPr="00E0314D">
        <w:rPr>
          <w:sz w:val="22"/>
          <w:szCs w:val="22"/>
        </w:rPr>
        <w:t>иректора Анфилатова Ивана Андреевича, действующего на основании Устава</w:t>
      </w:r>
      <w:r w:rsidR="00822340" w:rsidRPr="00E0314D">
        <w:rPr>
          <w:sz w:val="22"/>
          <w:szCs w:val="22"/>
        </w:rPr>
        <w:t>, с одной стороны, и</w:t>
      </w:r>
      <w:r w:rsidR="005D78DC" w:rsidRPr="00E0314D">
        <w:rPr>
          <w:b/>
          <w:sz w:val="22"/>
          <w:szCs w:val="22"/>
        </w:rPr>
        <w:t xml:space="preserve"> </w:t>
      </w:r>
      <w:r w:rsidR="000B4B14">
        <w:rPr>
          <w:b/>
          <w:sz w:val="22"/>
          <w:szCs w:val="22"/>
        </w:rPr>
        <w:t>_____________</w:t>
      </w:r>
      <w:r w:rsidR="00E0314D">
        <w:rPr>
          <w:sz w:val="22"/>
          <w:szCs w:val="22"/>
        </w:rPr>
        <w:t xml:space="preserve">, </w:t>
      </w:r>
      <w:r w:rsidR="00822340" w:rsidRPr="00E0314D">
        <w:rPr>
          <w:sz w:val="22"/>
          <w:szCs w:val="22"/>
        </w:rPr>
        <w:t>именуе</w:t>
      </w:r>
      <w:r w:rsidR="00E0314D" w:rsidRPr="00E0314D">
        <w:rPr>
          <w:sz w:val="22"/>
          <w:szCs w:val="22"/>
        </w:rPr>
        <w:t>мое</w:t>
      </w:r>
      <w:r w:rsidR="00822340" w:rsidRPr="00E0314D">
        <w:rPr>
          <w:sz w:val="22"/>
          <w:szCs w:val="22"/>
        </w:rPr>
        <w:t xml:space="preserve"> в дальнейшем </w:t>
      </w:r>
      <w:r w:rsidR="00B87534" w:rsidRPr="00E0314D">
        <w:rPr>
          <w:sz w:val="22"/>
          <w:szCs w:val="22"/>
        </w:rPr>
        <w:t>Подрядчик</w:t>
      </w:r>
      <w:r w:rsidR="00822340" w:rsidRPr="00E0314D">
        <w:rPr>
          <w:sz w:val="22"/>
          <w:szCs w:val="22"/>
        </w:rPr>
        <w:t xml:space="preserve">, в лице </w:t>
      </w:r>
      <w:r w:rsidR="000B4B14">
        <w:rPr>
          <w:sz w:val="22"/>
          <w:szCs w:val="22"/>
        </w:rPr>
        <w:t>_______</w:t>
      </w:r>
      <w:r w:rsidR="00822340" w:rsidRPr="00E0314D">
        <w:rPr>
          <w:sz w:val="22"/>
          <w:szCs w:val="22"/>
        </w:rPr>
        <w:t>, действующ</w:t>
      </w:r>
      <w:r w:rsidR="007E3874" w:rsidRPr="00E0314D">
        <w:rPr>
          <w:sz w:val="22"/>
          <w:szCs w:val="22"/>
        </w:rPr>
        <w:t>его</w:t>
      </w:r>
      <w:r w:rsidR="00E0314D">
        <w:rPr>
          <w:sz w:val="22"/>
          <w:szCs w:val="22"/>
        </w:rPr>
        <w:t xml:space="preserve"> на основании </w:t>
      </w:r>
      <w:r w:rsidR="000B4B14">
        <w:rPr>
          <w:sz w:val="22"/>
          <w:szCs w:val="22"/>
        </w:rPr>
        <w:t>_____</w:t>
      </w:r>
      <w:r w:rsidR="00822340" w:rsidRPr="00E0314D">
        <w:rPr>
          <w:sz w:val="22"/>
          <w:szCs w:val="22"/>
        </w:rPr>
        <w:t xml:space="preserve">, с другой стороны, совместно именуемые Стороны, </w:t>
      </w:r>
      <w:r w:rsidR="00723644" w:rsidRPr="00E0314D">
        <w:rPr>
          <w:sz w:val="22"/>
          <w:szCs w:val="22"/>
        </w:rPr>
        <w:t xml:space="preserve">в соответствии с протоколом </w:t>
      </w:r>
      <w:r w:rsidR="00E0314D">
        <w:rPr>
          <w:sz w:val="22"/>
          <w:szCs w:val="22"/>
        </w:rPr>
        <w:t xml:space="preserve">№ </w:t>
      </w:r>
      <w:r w:rsidR="000B4B14">
        <w:rPr>
          <w:sz w:val="22"/>
          <w:szCs w:val="22"/>
        </w:rPr>
        <w:t>______</w:t>
      </w:r>
      <w:r w:rsidR="00E0314D">
        <w:rPr>
          <w:sz w:val="22"/>
          <w:szCs w:val="22"/>
        </w:rPr>
        <w:t xml:space="preserve"> от «</w:t>
      </w:r>
      <w:r w:rsidR="000B4B14">
        <w:rPr>
          <w:sz w:val="22"/>
          <w:szCs w:val="22"/>
        </w:rPr>
        <w:t>___</w:t>
      </w:r>
      <w:r w:rsidR="00E0314D">
        <w:rPr>
          <w:sz w:val="22"/>
          <w:szCs w:val="22"/>
        </w:rPr>
        <w:t>»</w:t>
      </w:r>
      <w:r w:rsidR="000B4B14">
        <w:rPr>
          <w:sz w:val="22"/>
          <w:szCs w:val="22"/>
        </w:rPr>
        <w:t xml:space="preserve"> _______</w:t>
      </w:r>
      <w:r w:rsidR="00E0314D">
        <w:rPr>
          <w:sz w:val="22"/>
          <w:szCs w:val="22"/>
        </w:rPr>
        <w:t xml:space="preserve"> </w:t>
      </w:r>
      <w:r w:rsidR="00723644" w:rsidRPr="00E0314D">
        <w:rPr>
          <w:sz w:val="22"/>
          <w:szCs w:val="22"/>
        </w:rPr>
        <w:t>20</w:t>
      </w:r>
      <w:r w:rsidR="002446DB" w:rsidRPr="00E0314D">
        <w:rPr>
          <w:sz w:val="22"/>
          <w:szCs w:val="22"/>
        </w:rPr>
        <w:t>2</w:t>
      </w:r>
      <w:r w:rsidR="00C00193" w:rsidRPr="00E0314D">
        <w:rPr>
          <w:sz w:val="22"/>
          <w:szCs w:val="22"/>
        </w:rPr>
        <w:t>2</w:t>
      </w:r>
      <w:r w:rsidR="00723644" w:rsidRPr="00E0314D">
        <w:rPr>
          <w:sz w:val="22"/>
          <w:szCs w:val="22"/>
        </w:rPr>
        <w:t xml:space="preserve">г. </w:t>
      </w:r>
      <w:r w:rsidR="00822340" w:rsidRPr="00E0314D">
        <w:rPr>
          <w:sz w:val="22"/>
          <w:szCs w:val="22"/>
        </w:rPr>
        <w:t xml:space="preserve">заключили настоящий </w:t>
      </w:r>
      <w:r w:rsidR="00C64AB1" w:rsidRPr="00E0314D">
        <w:rPr>
          <w:sz w:val="22"/>
          <w:szCs w:val="22"/>
        </w:rPr>
        <w:t>договор</w:t>
      </w:r>
      <w:r w:rsidR="00822340" w:rsidRPr="00E0314D">
        <w:rPr>
          <w:sz w:val="22"/>
          <w:szCs w:val="22"/>
        </w:rPr>
        <w:t xml:space="preserve"> о нижеследующем:</w:t>
      </w:r>
      <w:proofErr w:type="gramEnd"/>
    </w:p>
    <w:p w:rsidR="008C61B3" w:rsidRPr="005D78DC" w:rsidRDefault="008C61B3" w:rsidP="00E40C87">
      <w:pPr>
        <w:tabs>
          <w:tab w:val="left" w:pos="1134"/>
        </w:tabs>
        <w:ind w:firstLine="284"/>
        <w:jc w:val="both"/>
        <w:rPr>
          <w:sz w:val="22"/>
          <w:szCs w:val="22"/>
        </w:rPr>
      </w:pPr>
    </w:p>
    <w:p w:rsidR="00CC2045" w:rsidRPr="005D78DC" w:rsidRDefault="00CC2045" w:rsidP="00E40C87">
      <w:pPr>
        <w:ind w:firstLine="284"/>
        <w:jc w:val="center"/>
        <w:rPr>
          <w:b/>
          <w:sz w:val="22"/>
          <w:szCs w:val="22"/>
        </w:rPr>
      </w:pPr>
      <w:r w:rsidRPr="005D78DC">
        <w:rPr>
          <w:b/>
          <w:sz w:val="22"/>
          <w:szCs w:val="22"/>
        </w:rPr>
        <w:t>1. Предмет договора.</w:t>
      </w:r>
    </w:p>
    <w:p w:rsidR="003E14FF" w:rsidRPr="005D78DC" w:rsidRDefault="00CC2045" w:rsidP="00E40C87">
      <w:pPr>
        <w:widowControl w:val="0"/>
        <w:autoSpaceDE w:val="0"/>
        <w:autoSpaceDN w:val="0"/>
        <w:adjustRightInd w:val="0"/>
        <w:ind w:firstLine="284"/>
        <w:jc w:val="both"/>
        <w:rPr>
          <w:sz w:val="22"/>
          <w:szCs w:val="22"/>
        </w:rPr>
      </w:pPr>
      <w:r w:rsidRPr="005D78DC">
        <w:rPr>
          <w:sz w:val="22"/>
          <w:szCs w:val="22"/>
        </w:rPr>
        <w:t xml:space="preserve">1.1. </w:t>
      </w:r>
      <w:r w:rsidR="0076364E" w:rsidRPr="005D78DC">
        <w:rPr>
          <w:sz w:val="22"/>
          <w:szCs w:val="22"/>
        </w:rPr>
        <w:t xml:space="preserve">Заказчик поручает, а Подрядчик принимает на себя обязательство </w:t>
      </w:r>
      <w:r w:rsidR="00723644" w:rsidRPr="005D78DC">
        <w:rPr>
          <w:sz w:val="22"/>
          <w:szCs w:val="22"/>
        </w:rPr>
        <w:t>выполнить</w:t>
      </w:r>
      <w:r w:rsidR="00822340" w:rsidRPr="005D78DC">
        <w:rPr>
          <w:sz w:val="22"/>
          <w:szCs w:val="22"/>
        </w:rPr>
        <w:t xml:space="preserve"> </w:t>
      </w:r>
      <w:r w:rsidR="003C67FC" w:rsidRPr="005D78DC">
        <w:rPr>
          <w:sz w:val="22"/>
          <w:szCs w:val="22"/>
        </w:rPr>
        <w:t>следующие работы:</w:t>
      </w:r>
      <w:r w:rsidR="00BF2E55" w:rsidRPr="005D78DC">
        <w:rPr>
          <w:sz w:val="22"/>
          <w:szCs w:val="22"/>
        </w:rPr>
        <w:t xml:space="preserve"> </w:t>
      </w:r>
      <w:r w:rsidR="00E40C87" w:rsidRPr="00E40C87">
        <w:rPr>
          <w:bCs/>
          <w:color w:val="000000"/>
          <w:sz w:val="22"/>
          <w:szCs w:val="22"/>
        </w:rPr>
        <w:t xml:space="preserve"> </w:t>
      </w:r>
      <w:r w:rsidR="00E40C87">
        <w:rPr>
          <w:bCs/>
          <w:color w:val="000000"/>
          <w:sz w:val="22"/>
          <w:szCs w:val="22"/>
        </w:rPr>
        <w:t xml:space="preserve">                                     выполнение работ по </w:t>
      </w:r>
      <w:r w:rsidR="00E40C87">
        <w:rPr>
          <w:bCs/>
          <w:sz w:val="22"/>
          <w:szCs w:val="22"/>
        </w:rPr>
        <w:t>реконструкции</w:t>
      </w:r>
      <w:r w:rsidR="00E40C87" w:rsidRPr="00E40C87">
        <w:rPr>
          <w:bCs/>
          <w:sz w:val="22"/>
          <w:szCs w:val="22"/>
        </w:rPr>
        <w:t xml:space="preserve"> ТНС №</w:t>
      </w:r>
      <w:r w:rsidR="000B4B14">
        <w:rPr>
          <w:bCs/>
          <w:sz w:val="22"/>
          <w:szCs w:val="22"/>
        </w:rPr>
        <w:t>2</w:t>
      </w:r>
      <w:r w:rsidR="00E40C87" w:rsidRPr="00E40C87">
        <w:rPr>
          <w:bCs/>
          <w:sz w:val="22"/>
          <w:szCs w:val="22"/>
        </w:rPr>
        <w:t>. Кровельные работы</w:t>
      </w:r>
      <w:r w:rsidR="00BF2E55" w:rsidRPr="005D78DC">
        <w:rPr>
          <w:sz w:val="22"/>
          <w:szCs w:val="22"/>
        </w:rPr>
        <w:t xml:space="preserve">. </w:t>
      </w:r>
      <w:r w:rsidR="003C67FC" w:rsidRPr="005D78DC">
        <w:rPr>
          <w:sz w:val="22"/>
          <w:szCs w:val="22"/>
        </w:rPr>
        <w:t xml:space="preserve">В свою очередь </w:t>
      </w:r>
      <w:r w:rsidR="003E14FF" w:rsidRPr="005D78DC">
        <w:rPr>
          <w:sz w:val="22"/>
          <w:szCs w:val="22"/>
        </w:rPr>
        <w:t>Заказчик обязуется принять результат выполненных работ и оплатить его.</w:t>
      </w:r>
    </w:p>
    <w:p w:rsidR="007F278E" w:rsidRPr="005D78DC" w:rsidRDefault="0076364E" w:rsidP="00E40C87">
      <w:pPr>
        <w:widowControl w:val="0"/>
        <w:autoSpaceDE w:val="0"/>
        <w:autoSpaceDN w:val="0"/>
        <w:adjustRightInd w:val="0"/>
        <w:ind w:firstLine="284"/>
        <w:jc w:val="both"/>
        <w:rPr>
          <w:sz w:val="22"/>
          <w:szCs w:val="22"/>
        </w:rPr>
      </w:pPr>
      <w:r w:rsidRPr="005D78DC">
        <w:rPr>
          <w:sz w:val="22"/>
          <w:szCs w:val="22"/>
        </w:rPr>
        <w:t xml:space="preserve">1.2. </w:t>
      </w:r>
      <w:r w:rsidR="004D7AE5" w:rsidRPr="005D78DC">
        <w:rPr>
          <w:sz w:val="22"/>
          <w:szCs w:val="22"/>
        </w:rPr>
        <w:t>С</w:t>
      </w:r>
      <w:r w:rsidR="0077792F" w:rsidRPr="005D78DC">
        <w:rPr>
          <w:sz w:val="22"/>
          <w:szCs w:val="22"/>
        </w:rPr>
        <w:t>роки</w:t>
      </w:r>
      <w:r w:rsidR="00376231" w:rsidRPr="005D78DC">
        <w:rPr>
          <w:sz w:val="22"/>
          <w:szCs w:val="22"/>
        </w:rPr>
        <w:t xml:space="preserve"> выполнения работ </w:t>
      </w:r>
      <w:r w:rsidR="007F278E" w:rsidRPr="005D78DC">
        <w:rPr>
          <w:sz w:val="22"/>
          <w:szCs w:val="22"/>
        </w:rPr>
        <w:t>определя</w:t>
      </w:r>
      <w:r w:rsidR="00847F35" w:rsidRPr="005D78DC">
        <w:rPr>
          <w:sz w:val="22"/>
          <w:szCs w:val="22"/>
        </w:rPr>
        <w:t>ю</w:t>
      </w:r>
      <w:r w:rsidR="007F278E" w:rsidRPr="005D78DC">
        <w:rPr>
          <w:sz w:val="22"/>
          <w:szCs w:val="22"/>
        </w:rPr>
        <w:t xml:space="preserve">тся </w:t>
      </w:r>
      <w:r w:rsidR="009F4DF3" w:rsidRPr="005D78DC">
        <w:rPr>
          <w:sz w:val="22"/>
          <w:szCs w:val="22"/>
        </w:rPr>
        <w:t>в соответствии с Техническим заданием (Приложение № 1).</w:t>
      </w:r>
    </w:p>
    <w:p w:rsidR="00DB11E9" w:rsidRPr="005D78DC" w:rsidRDefault="007F278E" w:rsidP="00E40C87">
      <w:pPr>
        <w:widowControl w:val="0"/>
        <w:autoSpaceDE w:val="0"/>
        <w:autoSpaceDN w:val="0"/>
        <w:adjustRightInd w:val="0"/>
        <w:ind w:firstLine="284"/>
        <w:jc w:val="both"/>
        <w:rPr>
          <w:sz w:val="22"/>
          <w:szCs w:val="22"/>
        </w:rPr>
      </w:pPr>
      <w:r w:rsidRPr="005D78DC">
        <w:rPr>
          <w:sz w:val="22"/>
          <w:szCs w:val="22"/>
        </w:rPr>
        <w:t>1.3.</w:t>
      </w:r>
      <w:r w:rsidR="00C00193" w:rsidRPr="005D78DC">
        <w:rPr>
          <w:sz w:val="22"/>
          <w:szCs w:val="22"/>
        </w:rPr>
        <w:t xml:space="preserve"> </w:t>
      </w:r>
      <w:r w:rsidR="007E3874" w:rsidRPr="005D78DC">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5D78DC" w:rsidRDefault="00CD3252" w:rsidP="00E40C87">
      <w:pPr>
        <w:widowControl w:val="0"/>
        <w:autoSpaceDE w:val="0"/>
        <w:autoSpaceDN w:val="0"/>
        <w:adjustRightInd w:val="0"/>
        <w:ind w:firstLine="284"/>
        <w:jc w:val="both"/>
        <w:rPr>
          <w:sz w:val="22"/>
          <w:szCs w:val="22"/>
        </w:rPr>
      </w:pPr>
      <w:r w:rsidRPr="005D78DC">
        <w:rPr>
          <w:sz w:val="22"/>
          <w:szCs w:val="22"/>
        </w:rPr>
        <w:t>1.</w:t>
      </w:r>
      <w:r w:rsidR="007F278E" w:rsidRPr="005D78DC">
        <w:rPr>
          <w:sz w:val="22"/>
          <w:szCs w:val="22"/>
        </w:rPr>
        <w:t>4</w:t>
      </w:r>
      <w:r w:rsidRPr="005D78DC">
        <w:rPr>
          <w:sz w:val="22"/>
          <w:szCs w:val="22"/>
        </w:rPr>
        <w:t xml:space="preserve">. Содержание и объем работ </w:t>
      </w:r>
      <w:r w:rsidR="005E78B5" w:rsidRPr="005D78DC">
        <w:rPr>
          <w:sz w:val="22"/>
          <w:szCs w:val="22"/>
        </w:rPr>
        <w:t xml:space="preserve">по настоящему </w:t>
      </w:r>
      <w:r w:rsidR="001144DA" w:rsidRPr="005D78DC">
        <w:rPr>
          <w:sz w:val="22"/>
          <w:szCs w:val="22"/>
        </w:rPr>
        <w:t>договор</w:t>
      </w:r>
      <w:r w:rsidR="00723644" w:rsidRPr="005D78DC">
        <w:rPr>
          <w:sz w:val="22"/>
          <w:szCs w:val="22"/>
        </w:rPr>
        <w:t>у</w:t>
      </w:r>
      <w:r w:rsidR="005E78B5" w:rsidRPr="005D78DC">
        <w:rPr>
          <w:sz w:val="22"/>
          <w:szCs w:val="22"/>
        </w:rPr>
        <w:t xml:space="preserve"> </w:t>
      </w:r>
      <w:r w:rsidRPr="005D78DC">
        <w:rPr>
          <w:sz w:val="22"/>
          <w:szCs w:val="22"/>
        </w:rPr>
        <w:t>опре</w:t>
      </w:r>
      <w:r w:rsidR="00A81434" w:rsidRPr="005D78DC">
        <w:rPr>
          <w:sz w:val="22"/>
          <w:szCs w:val="22"/>
        </w:rPr>
        <w:t>деля</w:t>
      </w:r>
      <w:r w:rsidR="005E78B5" w:rsidRPr="005D78DC">
        <w:rPr>
          <w:sz w:val="22"/>
          <w:szCs w:val="22"/>
        </w:rPr>
        <w:t>ю</w:t>
      </w:r>
      <w:r w:rsidR="00A81434" w:rsidRPr="005D78DC">
        <w:rPr>
          <w:sz w:val="22"/>
          <w:szCs w:val="22"/>
        </w:rPr>
        <w:t>тся</w:t>
      </w:r>
      <w:r w:rsidR="00CA7065" w:rsidRPr="005D78DC">
        <w:rPr>
          <w:sz w:val="22"/>
          <w:szCs w:val="22"/>
        </w:rPr>
        <w:t xml:space="preserve"> техническим заданием (Приложение № 1)</w:t>
      </w:r>
      <w:r w:rsidR="00805AC8" w:rsidRPr="005D78DC">
        <w:rPr>
          <w:sz w:val="22"/>
          <w:szCs w:val="22"/>
        </w:rPr>
        <w:t xml:space="preserve">, </w:t>
      </w:r>
      <w:r w:rsidR="00376231" w:rsidRPr="005D78DC">
        <w:rPr>
          <w:sz w:val="22"/>
          <w:szCs w:val="22"/>
        </w:rPr>
        <w:t xml:space="preserve">локальными сметными расчетами (Приложение № 2), </w:t>
      </w:r>
      <w:r w:rsidR="004D7AE5" w:rsidRPr="005D78DC">
        <w:rPr>
          <w:sz w:val="22"/>
          <w:szCs w:val="22"/>
        </w:rPr>
        <w:t xml:space="preserve">ведомостью объемов работ (Приложение № 3), </w:t>
      </w:r>
      <w:r w:rsidR="009E15DB" w:rsidRPr="005D78DC">
        <w:rPr>
          <w:sz w:val="22"/>
          <w:szCs w:val="22"/>
        </w:rPr>
        <w:t>я</w:t>
      </w:r>
      <w:r w:rsidR="00805AC8" w:rsidRPr="005D78DC">
        <w:rPr>
          <w:sz w:val="22"/>
          <w:szCs w:val="22"/>
        </w:rPr>
        <w:t>вляющ</w:t>
      </w:r>
      <w:r w:rsidR="009E15DB" w:rsidRPr="005D78DC">
        <w:rPr>
          <w:sz w:val="22"/>
          <w:szCs w:val="22"/>
        </w:rPr>
        <w:t>имися</w:t>
      </w:r>
      <w:r w:rsidR="00805AC8" w:rsidRPr="005D78DC">
        <w:rPr>
          <w:sz w:val="22"/>
          <w:szCs w:val="22"/>
        </w:rPr>
        <w:t xml:space="preserve"> неотъемлемой частью</w:t>
      </w:r>
      <w:r w:rsidR="00723644" w:rsidRPr="005D78DC">
        <w:rPr>
          <w:sz w:val="22"/>
          <w:szCs w:val="22"/>
        </w:rPr>
        <w:t xml:space="preserve"> настоящего </w:t>
      </w:r>
      <w:r w:rsidR="001144DA" w:rsidRPr="005D78DC">
        <w:rPr>
          <w:sz w:val="22"/>
          <w:szCs w:val="22"/>
        </w:rPr>
        <w:t>договор</w:t>
      </w:r>
      <w:r w:rsidR="00723644" w:rsidRPr="005D78DC">
        <w:rPr>
          <w:sz w:val="22"/>
          <w:szCs w:val="22"/>
        </w:rPr>
        <w:t>а</w:t>
      </w:r>
      <w:r w:rsidR="005D01C8" w:rsidRPr="005D78DC">
        <w:rPr>
          <w:sz w:val="22"/>
          <w:szCs w:val="22"/>
        </w:rPr>
        <w:t>.</w:t>
      </w:r>
    </w:p>
    <w:p w:rsidR="005E78B5" w:rsidRPr="005D78DC" w:rsidRDefault="00925896" w:rsidP="00E40C87">
      <w:pPr>
        <w:widowControl w:val="0"/>
        <w:autoSpaceDE w:val="0"/>
        <w:autoSpaceDN w:val="0"/>
        <w:adjustRightInd w:val="0"/>
        <w:ind w:firstLine="284"/>
        <w:jc w:val="both"/>
        <w:rPr>
          <w:sz w:val="22"/>
          <w:szCs w:val="22"/>
        </w:rPr>
      </w:pPr>
      <w:r w:rsidRPr="005D78DC">
        <w:rPr>
          <w:sz w:val="22"/>
          <w:szCs w:val="22"/>
        </w:rPr>
        <w:t>1.5</w:t>
      </w:r>
      <w:r w:rsidR="00D23D81" w:rsidRPr="005D78DC">
        <w:rPr>
          <w:sz w:val="22"/>
          <w:szCs w:val="22"/>
        </w:rPr>
        <w:t xml:space="preserve">. </w:t>
      </w:r>
      <w:r w:rsidR="00CD3252" w:rsidRPr="005D78DC">
        <w:rPr>
          <w:sz w:val="22"/>
          <w:szCs w:val="22"/>
        </w:rPr>
        <w:t xml:space="preserve">Работы по настоящему </w:t>
      </w:r>
      <w:r w:rsidR="00C64AB1" w:rsidRPr="005D78DC">
        <w:rPr>
          <w:sz w:val="22"/>
          <w:szCs w:val="22"/>
        </w:rPr>
        <w:t>договору</w:t>
      </w:r>
      <w:r w:rsidR="00CD3252" w:rsidRPr="005D78DC">
        <w:rPr>
          <w:sz w:val="22"/>
          <w:szCs w:val="22"/>
        </w:rPr>
        <w:t xml:space="preserve"> должны быть выполнены Подрядчиком </w:t>
      </w:r>
      <w:r w:rsidR="00805AC8" w:rsidRPr="005D78DC">
        <w:rPr>
          <w:sz w:val="22"/>
          <w:szCs w:val="22"/>
        </w:rPr>
        <w:t>Техническим заданием</w:t>
      </w:r>
      <w:r w:rsidR="009E15DB" w:rsidRPr="005D78DC">
        <w:rPr>
          <w:sz w:val="22"/>
          <w:szCs w:val="22"/>
        </w:rPr>
        <w:t xml:space="preserve"> (Приложение № </w:t>
      </w:r>
      <w:r w:rsidR="00DB11E9" w:rsidRPr="005D78DC">
        <w:rPr>
          <w:sz w:val="22"/>
          <w:szCs w:val="22"/>
        </w:rPr>
        <w:t>1</w:t>
      </w:r>
      <w:r w:rsidR="009E15DB" w:rsidRPr="005D78DC">
        <w:rPr>
          <w:sz w:val="22"/>
          <w:szCs w:val="22"/>
        </w:rPr>
        <w:t>)</w:t>
      </w:r>
      <w:r w:rsidR="00376231" w:rsidRPr="005D78DC">
        <w:rPr>
          <w:sz w:val="22"/>
          <w:szCs w:val="22"/>
        </w:rPr>
        <w:t>, локальным сметным расчетом (Приложение № 2)</w:t>
      </w:r>
      <w:r w:rsidR="004D7AE5" w:rsidRPr="005D78DC">
        <w:rPr>
          <w:sz w:val="22"/>
          <w:szCs w:val="22"/>
        </w:rPr>
        <w:t>, ведомостью объемов работ (Приложение № 3)</w:t>
      </w:r>
    </w:p>
    <w:p w:rsidR="008C61B3" w:rsidRPr="005D78DC" w:rsidRDefault="008C61B3" w:rsidP="00E40C87">
      <w:pPr>
        <w:widowControl w:val="0"/>
        <w:autoSpaceDE w:val="0"/>
        <w:autoSpaceDN w:val="0"/>
        <w:adjustRightInd w:val="0"/>
        <w:ind w:firstLine="284"/>
        <w:jc w:val="both"/>
        <w:rPr>
          <w:sz w:val="22"/>
          <w:szCs w:val="22"/>
        </w:rPr>
      </w:pPr>
    </w:p>
    <w:p w:rsidR="00CC2045" w:rsidRPr="00200D6A" w:rsidRDefault="00CC2045" w:rsidP="00E40C87">
      <w:pPr>
        <w:ind w:firstLine="284"/>
        <w:jc w:val="center"/>
        <w:rPr>
          <w:b/>
          <w:sz w:val="22"/>
          <w:szCs w:val="22"/>
        </w:rPr>
      </w:pPr>
      <w:r w:rsidRPr="00200D6A">
        <w:rPr>
          <w:b/>
          <w:sz w:val="22"/>
          <w:szCs w:val="22"/>
        </w:rPr>
        <w:t>2. Цена договора, порядок расчетов.</w:t>
      </w:r>
      <w:r w:rsidR="00DF3E6C" w:rsidRPr="00200D6A">
        <w:rPr>
          <w:b/>
          <w:sz w:val="22"/>
          <w:szCs w:val="22"/>
        </w:rPr>
        <w:t xml:space="preserve"> </w:t>
      </w:r>
    </w:p>
    <w:p w:rsidR="00942BEC" w:rsidRPr="001144DA" w:rsidRDefault="003E7B5B" w:rsidP="003E7B5B">
      <w:pPr>
        <w:widowControl w:val="0"/>
        <w:tabs>
          <w:tab w:val="num" w:pos="142"/>
        </w:tabs>
        <w:autoSpaceDE w:val="0"/>
        <w:autoSpaceDN w:val="0"/>
        <w:adjustRightInd w:val="0"/>
        <w:jc w:val="both"/>
        <w:rPr>
          <w:i/>
          <w:sz w:val="22"/>
          <w:szCs w:val="22"/>
        </w:rPr>
      </w:pPr>
      <w:r>
        <w:rPr>
          <w:sz w:val="22"/>
          <w:szCs w:val="22"/>
        </w:rPr>
        <w:t xml:space="preserve">    </w:t>
      </w:r>
      <w:r w:rsidR="00200D6A">
        <w:rPr>
          <w:sz w:val="22"/>
          <w:szCs w:val="22"/>
        </w:rPr>
        <w:t xml:space="preserve">2.1.Общая </w:t>
      </w:r>
      <w:r w:rsidR="00173AFD" w:rsidRPr="001144DA">
        <w:rPr>
          <w:sz w:val="22"/>
          <w:szCs w:val="22"/>
        </w:rPr>
        <w:t xml:space="preserve">стоимость выполняемых работ по настоящему </w:t>
      </w:r>
      <w:r w:rsidR="00200D6A">
        <w:rPr>
          <w:sz w:val="22"/>
          <w:szCs w:val="22"/>
        </w:rPr>
        <w:t>договору</w:t>
      </w:r>
      <w:proofErr w:type="gramStart"/>
      <w:r w:rsidR="00200D6A">
        <w:rPr>
          <w:sz w:val="22"/>
          <w:szCs w:val="22"/>
        </w:rPr>
        <w:t xml:space="preserve"> </w:t>
      </w:r>
      <w:r w:rsidR="000B4B14">
        <w:rPr>
          <w:sz w:val="22"/>
          <w:szCs w:val="22"/>
        </w:rPr>
        <w:t>____________</w:t>
      </w:r>
      <w:r w:rsidR="00376231">
        <w:rPr>
          <w:sz w:val="22"/>
          <w:szCs w:val="22"/>
        </w:rPr>
        <w:t xml:space="preserve"> (</w:t>
      </w:r>
      <w:r w:rsidR="000B4B14">
        <w:rPr>
          <w:sz w:val="22"/>
          <w:szCs w:val="22"/>
        </w:rPr>
        <w:t>______________________</w:t>
      </w:r>
      <w:r w:rsidR="00200D6A">
        <w:rPr>
          <w:sz w:val="22"/>
          <w:szCs w:val="22"/>
        </w:rPr>
        <w:t xml:space="preserve">) </w:t>
      </w:r>
      <w:proofErr w:type="gramEnd"/>
      <w:r w:rsidR="00200D6A">
        <w:rPr>
          <w:sz w:val="22"/>
          <w:szCs w:val="22"/>
        </w:rPr>
        <w:t>рубля</w:t>
      </w:r>
      <w:r w:rsidR="00376231">
        <w:rPr>
          <w:sz w:val="22"/>
          <w:szCs w:val="22"/>
        </w:rPr>
        <w:t xml:space="preserve"> </w:t>
      </w:r>
      <w:r w:rsidR="000B4B14">
        <w:rPr>
          <w:sz w:val="22"/>
          <w:szCs w:val="22"/>
        </w:rPr>
        <w:t>____</w:t>
      </w:r>
      <w:r w:rsidR="00942BEC" w:rsidRPr="001144DA">
        <w:rPr>
          <w:sz w:val="22"/>
          <w:szCs w:val="22"/>
        </w:rPr>
        <w:t xml:space="preserve"> копеек, включая налог на добавленную стоимость</w:t>
      </w:r>
      <w:r w:rsidR="00376231">
        <w:rPr>
          <w:sz w:val="22"/>
          <w:szCs w:val="22"/>
        </w:rPr>
        <w:t xml:space="preserve"> (или НДС не предусмотрен)</w:t>
      </w:r>
      <w:r w:rsidR="00C64AB1" w:rsidRPr="001144DA">
        <w:rPr>
          <w:sz w:val="22"/>
          <w:szCs w:val="22"/>
        </w:rPr>
        <w:t>.</w:t>
      </w:r>
      <w:r w:rsidR="00942BEC" w:rsidRPr="001144DA">
        <w:rPr>
          <w:sz w:val="22"/>
          <w:szCs w:val="22"/>
        </w:rPr>
        <w:t xml:space="preserve"> </w:t>
      </w:r>
    </w:p>
    <w:p w:rsidR="005E1F15" w:rsidRPr="006D12AE" w:rsidRDefault="005E1F15" w:rsidP="00E40C87">
      <w:pPr>
        <w:widowControl w:val="0"/>
        <w:autoSpaceDE w:val="0"/>
        <w:autoSpaceDN w:val="0"/>
        <w:adjustRightInd w:val="0"/>
        <w:ind w:firstLine="284"/>
        <w:jc w:val="both"/>
        <w:rPr>
          <w:sz w:val="22"/>
          <w:szCs w:val="22"/>
        </w:rPr>
      </w:pPr>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
    <w:p w:rsidR="001D66EA" w:rsidRPr="009F4DF3" w:rsidRDefault="00DA5330" w:rsidP="00E40C87">
      <w:pPr>
        <w:ind w:firstLine="284"/>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E40C87">
      <w:pPr>
        <w:autoSpaceDE w:val="0"/>
        <w:autoSpaceDN w:val="0"/>
        <w:adjustRightInd w:val="0"/>
        <w:ind w:right="30" w:firstLine="284"/>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E40C87">
      <w:pPr>
        <w:widowControl w:val="0"/>
        <w:autoSpaceDE w:val="0"/>
        <w:autoSpaceDN w:val="0"/>
        <w:adjustRightInd w:val="0"/>
        <w:ind w:firstLine="284"/>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E40C87">
      <w:pPr>
        <w:widowControl w:val="0"/>
        <w:autoSpaceDE w:val="0"/>
        <w:autoSpaceDN w:val="0"/>
        <w:adjustRightInd w:val="0"/>
        <w:ind w:firstLine="284"/>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E40C87">
      <w:pPr>
        <w:widowControl w:val="0"/>
        <w:autoSpaceDE w:val="0"/>
        <w:autoSpaceDN w:val="0"/>
        <w:adjustRightInd w:val="0"/>
        <w:ind w:firstLine="284"/>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E40C87">
      <w:pPr>
        <w:widowControl w:val="0"/>
        <w:autoSpaceDE w:val="0"/>
        <w:autoSpaceDN w:val="0"/>
        <w:adjustRightInd w:val="0"/>
        <w:ind w:firstLine="284"/>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C00193">
        <w:rPr>
          <w:b/>
          <w:sz w:val="22"/>
          <w:szCs w:val="22"/>
        </w:rPr>
        <w:t>60</w:t>
      </w:r>
      <w:r w:rsidR="009206D6">
        <w:rPr>
          <w:b/>
          <w:sz w:val="22"/>
          <w:szCs w:val="22"/>
        </w:rPr>
        <w:t xml:space="preserve"> (</w:t>
      </w:r>
      <w:r w:rsidR="00C00193">
        <w:rPr>
          <w:b/>
          <w:sz w:val="22"/>
          <w:szCs w:val="22"/>
        </w:rPr>
        <w:t>шестьдесят</w:t>
      </w:r>
      <w:r w:rsidR="009206D6">
        <w:rPr>
          <w:b/>
          <w:sz w:val="22"/>
          <w:szCs w:val="22"/>
        </w:rPr>
        <w:t xml:space="preserve">) </w:t>
      </w:r>
      <w:r w:rsidR="00C00193">
        <w:rPr>
          <w:b/>
          <w:sz w:val="22"/>
          <w:szCs w:val="22"/>
        </w:rPr>
        <w:t>рабочих</w:t>
      </w:r>
      <w:r w:rsidR="009206D6">
        <w:rPr>
          <w:b/>
          <w:sz w:val="22"/>
          <w:szCs w:val="22"/>
        </w:rPr>
        <w:t xml:space="preserve">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 xml:space="preserve">по настоящему Договору осуществляется в </w:t>
      </w:r>
      <w:r w:rsidR="00C00193">
        <w:rPr>
          <w:sz w:val="22"/>
          <w:szCs w:val="22"/>
        </w:rPr>
        <w:t>7</w:t>
      </w:r>
      <w:r w:rsidR="00C94DF3" w:rsidRPr="00C94DF3">
        <w:rPr>
          <w:sz w:val="22"/>
          <w:szCs w:val="22"/>
        </w:rPr>
        <w:t xml:space="preserve"> рабочих дней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E40C87">
      <w:pPr>
        <w:snapToGrid w:val="0"/>
        <w:spacing w:line="100" w:lineRule="atLeast"/>
        <w:ind w:firstLine="284"/>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E40C87">
      <w:pPr>
        <w:widowControl w:val="0"/>
        <w:autoSpaceDE w:val="0"/>
        <w:autoSpaceDN w:val="0"/>
        <w:adjustRightInd w:val="0"/>
        <w:ind w:firstLine="284"/>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w:t>
      </w:r>
      <w:r w:rsidR="001D66EA" w:rsidRPr="001144DA">
        <w:rPr>
          <w:sz w:val="22"/>
          <w:szCs w:val="22"/>
        </w:rPr>
        <w:lastRenderedPageBreak/>
        <w:t xml:space="preserve">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E40C87">
      <w:pPr>
        <w:ind w:firstLine="284"/>
        <w:jc w:val="center"/>
        <w:rPr>
          <w:b/>
          <w:sz w:val="22"/>
          <w:szCs w:val="22"/>
        </w:rPr>
      </w:pPr>
    </w:p>
    <w:p w:rsidR="00AC5BEC" w:rsidRPr="001144DA" w:rsidRDefault="00AC5BEC" w:rsidP="00E40C87">
      <w:pPr>
        <w:ind w:firstLine="284"/>
        <w:jc w:val="center"/>
        <w:rPr>
          <w:b/>
          <w:sz w:val="22"/>
          <w:szCs w:val="22"/>
        </w:rPr>
      </w:pPr>
      <w:r w:rsidRPr="001144DA">
        <w:rPr>
          <w:b/>
          <w:sz w:val="22"/>
          <w:szCs w:val="22"/>
        </w:rPr>
        <w:t>3. Обязанности сторон.</w:t>
      </w:r>
    </w:p>
    <w:p w:rsidR="002952F6" w:rsidRPr="001144DA" w:rsidRDefault="002952F6" w:rsidP="00E40C87">
      <w:pPr>
        <w:ind w:firstLine="284"/>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E40C87">
      <w:pPr>
        <w:ind w:firstLine="284"/>
        <w:jc w:val="both"/>
        <w:rPr>
          <w:sz w:val="22"/>
          <w:szCs w:val="22"/>
        </w:rPr>
      </w:pPr>
      <w:r w:rsidRPr="001144DA">
        <w:rPr>
          <w:sz w:val="22"/>
          <w:szCs w:val="22"/>
        </w:rPr>
        <w:t>3.2. Обязанности Подрядчика:</w:t>
      </w:r>
    </w:p>
    <w:p w:rsidR="002952F6" w:rsidRPr="001144DA" w:rsidRDefault="002952F6" w:rsidP="00E40C87">
      <w:pPr>
        <w:ind w:firstLine="284"/>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E40C87">
      <w:pPr>
        <w:ind w:firstLine="284"/>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E40C87">
      <w:pPr>
        <w:widowControl w:val="0"/>
        <w:autoSpaceDE w:val="0"/>
        <w:autoSpaceDN w:val="0"/>
        <w:adjustRightInd w:val="0"/>
        <w:ind w:firstLine="284"/>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E40C87">
      <w:pPr>
        <w:ind w:firstLine="284"/>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E40C87">
      <w:pPr>
        <w:ind w:firstLine="284"/>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E40C87">
      <w:pPr>
        <w:ind w:firstLine="284"/>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E40C87">
      <w:pPr>
        <w:ind w:firstLine="284"/>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E40C87">
      <w:pPr>
        <w:ind w:firstLine="284"/>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E40C87">
      <w:pPr>
        <w:ind w:firstLine="284"/>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E40C87">
      <w:pPr>
        <w:ind w:firstLine="284"/>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E40C87">
      <w:pPr>
        <w:ind w:firstLine="284"/>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E40C87">
      <w:pPr>
        <w:ind w:firstLine="284"/>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E40C87">
      <w:pPr>
        <w:widowControl w:val="0"/>
        <w:autoSpaceDE w:val="0"/>
        <w:autoSpaceDN w:val="0"/>
        <w:adjustRightInd w:val="0"/>
        <w:ind w:firstLine="284"/>
        <w:jc w:val="both"/>
        <w:rPr>
          <w:sz w:val="22"/>
          <w:szCs w:val="22"/>
        </w:rPr>
      </w:pPr>
      <w:r w:rsidRPr="001144DA">
        <w:rPr>
          <w:sz w:val="22"/>
          <w:szCs w:val="22"/>
        </w:rPr>
        <w:lastRenderedPageBreak/>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E40C87">
      <w:pPr>
        <w:widowControl w:val="0"/>
        <w:autoSpaceDE w:val="0"/>
        <w:autoSpaceDN w:val="0"/>
        <w:adjustRightInd w:val="0"/>
        <w:ind w:firstLine="284"/>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E40C87">
      <w:pPr>
        <w:widowControl w:val="0"/>
        <w:autoSpaceDE w:val="0"/>
        <w:autoSpaceDN w:val="0"/>
        <w:adjustRightInd w:val="0"/>
        <w:ind w:firstLine="284"/>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E40C87">
      <w:pPr>
        <w:widowControl w:val="0"/>
        <w:autoSpaceDE w:val="0"/>
        <w:autoSpaceDN w:val="0"/>
        <w:adjustRightInd w:val="0"/>
        <w:ind w:firstLine="284"/>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E40C87">
      <w:pPr>
        <w:widowControl w:val="0"/>
        <w:autoSpaceDE w:val="0"/>
        <w:autoSpaceDN w:val="0"/>
        <w:adjustRightInd w:val="0"/>
        <w:ind w:firstLine="284"/>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E40C87">
      <w:pPr>
        <w:widowControl w:val="0"/>
        <w:autoSpaceDE w:val="0"/>
        <w:autoSpaceDN w:val="0"/>
        <w:adjustRightInd w:val="0"/>
        <w:ind w:firstLine="284"/>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E40C87">
      <w:pPr>
        <w:widowControl w:val="0"/>
        <w:autoSpaceDE w:val="0"/>
        <w:autoSpaceDN w:val="0"/>
        <w:adjustRightInd w:val="0"/>
        <w:ind w:firstLine="284"/>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E40C87">
      <w:pPr>
        <w:widowControl w:val="0"/>
        <w:autoSpaceDE w:val="0"/>
        <w:autoSpaceDN w:val="0"/>
        <w:adjustRightInd w:val="0"/>
        <w:ind w:firstLine="284"/>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E40C87">
      <w:pPr>
        <w:ind w:firstLine="284"/>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E40C87">
      <w:pPr>
        <w:ind w:firstLine="284"/>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E40C87">
      <w:pPr>
        <w:ind w:firstLine="284"/>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E40C87">
      <w:pPr>
        <w:ind w:firstLine="284"/>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E40C87">
      <w:pPr>
        <w:ind w:firstLine="284"/>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E40C87">
      <w:pPr>
        <w:ind w:firstLine="284"/>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E40C87">
      <w:pPr>
        <w:ind w:firstLine="284"/>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E40C87">
      <w:pPr>
        <w:ind w:firstLine="284"/>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E40C87">
      <w:pPr>
        <w:ind w:firstLine="284"/>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E40C87">
      <w:pPr>
        <w:ind w:firstLine="284"/>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E40C87">
      <w:pPr>
        <w:ind w:firstLine="284"/>
        <w:jc w:val="both"/>
        <w:rPr>
          <w:sz w:val="22"/>
          <w:szCs w:val="22"/>
        </w:rPr>
      </w:pPr>
      <w:r w:rsidRPr="001144DA">
        <w:rPr>
          <w:sz w:val="22"/>
          <w:szCs w:val="22"/>
        </w:rPr>
        <w:lastRenderedPageBreak/>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E40C87">
      <w:pPr>
        <w:ind w:firstLine="284"/>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E40C87">
      <w:pPr>
        <w:ind w:firstLine="284"/>
        <w:jc w:val="both"/>
        <w:rPr>
          <w:sz w:val="22"/>
          <w:szCs w:val="22"/>
        </w:rPr>
      </w:pPr>
      <w:r w:rsidRPr="001144DA">
        <w:rPr>
          <w:sz w:val="22"/>
          <w:szCs w:val="22"/>
        </w:rPr>
        <w:t>3.3. Обязанности Заказчика:</w:t>
      </w:r>
    </w:p>
    <w:p w:rsidR="000148D4" w:rsidRPr="001144DA" w:rsidRDefault="000148D4" w:rsidP="00E40C87">
      <w:pPr>
        <w:widowControl w:val="0"/>
        <w:autoSpaceDE w:val="0"/>
        <w:autoSpaceDN w:val="0"/>
        <w:adjustRightInd w:val="0"/>
        <w:ind w:firstLine="284"/>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E40C87">
      <w:pPr>
        <w:widowControl w:val="0"/>
        <w:autoSpaceDE w:val="0"/>
        <w:autoSpaceDN w:val="0"/>
        <w:adjustRightInd w:val="0"/>
        <w:ind w:firstLine="284"/>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E40C87">
      <w:pPr>
        <w:widowControl w:val="0"/>
        <w:autoSpaceDE w:val="0"/>
        <w:autoSpaceDN w:val="0"/>
        <w:adjustRightInd w:val="0"/>
        <w:ind w:firstLine="284"/>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E40C87">
      <w:pPr>
        <w:pStyle w:val="ac"/>
        <w:tabs>
          <w:tab w:val="left" w:pos="851"/>
        </w:tabs>
        <w:spacing w:before="0" w:beforeAutospacing="0" w:after="0" w:afterAutospacing="0"/>
        <w:ind w:firstLine="284"/>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E40C87">
      <w:pPr>
        <w:ind w:firstLine="284"/>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E40C87">
      <w:pPr>
        <w:ind w:firstLine="284"/>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E40C87">
      <w:pPr>
        <w:ind w:firstLine="284"/>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E40C87">
      <w:pPr>
        <w:pStyle w:val="aa"/>
        <w:spacing w:after="0"/>
        <w:ind w:left="0" w:firstLine="284"/>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E40C87">
      <w:pPr>
        <w:widowControl w:val="0"/>
        <w:autoSpaceDE w:val="0"/>
        <w:autoSpaceDN w:val="0"/>
        <w:adjustRightInd w:val="0"/>
        <w:ind w:firstLine="284"/>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E40C87">
      <w:pPr>
        <w:ind w:firstLine="284"/>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E40C87">
      <w:pPr>
        <w:ind w:firstLine="284"/>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E40C87">
      <w:pPr>
        <w:ind w:firstLine="284"/>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E40C87">
      <w:pPr>
        <w:ind w:firstLine="284"/>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E40C87">
      <w:pPr>
        <w:ind w:firstLine="284"/>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E40C87">
      <w:pPr>
        <w:ind w:firstLine="284"/>
        <w:jc w:val="both"/>
        <w:rPr>
          <w:sz w:val="22"/>
          <w:szCs w:val="22"/>
        </w:rPr>
      </w:pPr>
      <w:r w:rsidRPr="001144DA">
        <w:rPr>
          <w:sz w:val="22"/>
          <w:szCs w:val="22"/>
        </w:rPr>
        <w:t>- возмещения своих расходов на устранение недостатков.</w:t>
      </w:r>
    </w:p>
    <w:p w:rsidR="000148D4" w:rsidRDefault="000148D4" w:rsidP="00E40C87">
      <w:pPr>
        <w:ind w:firstLine="284"/>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E40C87">
      <w:pPr>
        <w:ind w:firstLine="284"/>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E40C87">
      <w:pPr>
        <w:ind w:firstLine="284"/>
        <w:jc w:val="both"/>
        <w:rPr>
          <w:sz w:val="22"/>
          <w:szCs w:val="22"/>
        </w:rPr>
      </w:pPr>
    </w:p>
    <w:p w:rsidR="009510F7" w:rsidRPr="001144DA" w:rsidRDefault="009510F7" w:rsidP="00E40C87">
      <w:pPr>
        <w:ind w:firstLine="284"/>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E40C87">
      <w:pPr>
        <w:ind w:firstLine="284"/>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E40C87">
      <w:pPr>
        <w:ind w:firstLine="284"/>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 xml:space="preserve">отчетную документацию на выполненные работы: акт </w:t>
      </w:r>
      <w:r w:rsidR="003D4852" w:rsidRPr="001144DA">
        <w:rPr>
          <w:sz w:val="22"/>
          <w:szCs w:val="22"/>
        </w:rPr>
        <w:lastRenderedPageBreak/>
        <w:t>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E40C87">
      <w:pPr>
        <w:ind w:firstLine="284"/>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E40C87">
      <w:pPr>
        <w:ind w:firstLine="284"/>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E40C87">
      <w:pPr>
        <w:ind w:firstLine="284"/>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E40C87">
      <w:pPr>
        <w:ind w:firstLine="284"/>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E40C87">
      <w:pPr>
        <w:pStyle w:val="ConsPlusNormal"/>
        <w:ind w:firstLine="284"/>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E40C87">
      <w:pPr>
        <w:autoSpaceDE w:val="0"/>
        <w:autoSpaceDN w:val="0"/>
        <w:adjustRightInd w:val="0"/>
        <w:ind w:firstLine="284"/>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E40C87">
      <w:pPr>
        <w:autoSpaceDE w:val="0"/>
        <w:autoSpaceDN w:val="0"/>
        <w:adjustRightInd w:val="0"/>
        <w:ind w:firstLine="284"/>
        <w:jc w:val="both"/>
        <w:rPr>
          <w:sz w:val="22"/>
          <w:szCs w:val="22"/>
        </w:rPr>
      </w:pPr>
      <w:r w:rsidRPr="001144DA">
        <w:rPr>
          <w:sz w:val="22"/>
          <w:szCs w:val="22"/>
        </w:rPr>
        <w:t>соразмерного уменьшения установленной за работу цены;</w:t>
      </w:r>
    </w:p>
    <w:p w:rsidR="00C14226" w:rsidRPr="001144DA" w:rsidRDefault="00C740F7" w:rsidP="00E40C87">
      <w:pPr>
        <w:autoSpaceDE w:val="0"/>
        <w:autoSpaceDN w:val="0"/>
        <w:adjustRightInd w:val="0"/>
        <w:ind w:firstLine="284"/>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E40C87">
      <w:pPr>
        <w:pStyle w:val="ConsPlusNormal"/>
        <w:ind w:firstLine="284"/>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E40C87">
      <w:pPr>
        <w:pStyle w:val="ConsPlusNormal"/>
        <w:widowControl/>
        <w:ind w:firstLine="284"/>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E40C87">
      <w:pPr>
        <w:pStyle w:val="ConsPlusNormal"/>
        <w:widowControl/>
        <w:ind w:firstLine="284"/>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E40C87">
      <w:pPr>
        <w:ind w:firstLine="284"/>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E40C87">
      <w:pPr>
        <w:ind w:firstLine="284"/>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E40C87">
      <w:pPr>
        <w:ind w:firstLine="284"/>
        <w:jc w:val="both"/>
        <w:rPr>
          <w:sz w:val="22"/>
          <w:szCs w:val="22"/>
        </w:rPr>
      </w:pPr>
    </w:p>
    <w:p w:rsidR="00290D4A" w:rsidRPr="001144DA" w:rsidRDefault="00290D4A" w:rsidP="00E40C87">
      <w:pPr>
        <w:ind w:firstLine="284"/>
        <w:jc w:val="center"/>
        <w:rPr>
          <w:b/>
          <w:sz w:val="22"/>
          <w:szCs w:val="22"/>
        </w:rPr>
      </w:pPr>
      <w:r w:rsidRPr="001144DA">
        <w:rPr>
          <w:b/>
          <w:sz w:val="22"/>
          <w:szCs w:val="22"/>
        </w:rPr>
        <w:t>5. Ответственность сторон.</w:t>
      </w:r>
    </w:p>
    <w:p w:rsidR="001144DA" w:rsidRPr="001144DA" w:rsidRDefault="001144DA" w:rsidP="00E40C87">
      <w:pPr>
        <w:ind w:right="-37" w:firstLine="284"/>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E40C87">
      <w:pPr>
        <w:autoSpaceDE w:val="0"/>
        <w:autoSpaceDN w:val="0"/>
        <w:adjustRightInd w:val="0"/>
        <w:ind w:firstLine="284"/>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E40C87">
      <w:pPr>
        <w:widowControl w:val="0"/>
        <w:suppressAutoHyphens/>
        <w:autoSpaceDE w:val="0"/>
        <w:ind w:firstLine="284"/>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E40C87">
      <w:pPr>
        <w:widowControl w:val="0"/>
        <w:suppressAutoHyphens/>
        <w:autoSpaceDE w:val="0"/>
        <w:ind w:firstLine="284"/>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E40C87">
      <w:pPr>
        <w:autoSpaceDE w:val="0"/>
        <w:autoSpaceDN w:val="0"/>
        <w:adjustRightInd w:val="0"/>
        <w:ind w:firstLine="284"/>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E40C87">
      <w:pPr>
        <w:autoSpaceDE w:val="0"/>
        <w:autoSpaceDN w:val="0"/>
        <w:adjustRightInd w:val="0"/>
        <w:ind w:firstLine="284"/>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E40C87">
      <w:pPr>
        <w:ind w:firstLine="284"/>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E40C87">
      <w:pPr>
        <w:ind w:firstLine="284"/>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E40C87">
      <w:pPr>
        <w:widowControl w:val="0"/>
        <w:autoSpaceDE w:val="0"/>
        <w:autoSpaceDN w:val="0"/>
        <w:adjustRightInd w:val="0"/>
        <w:ind w:firstLine="284"/>
        <w:jc w:val="both"/>
        <w:rPr>
          <w:sz w:val="22"/>
          <w:szCs w:val="22"/>
        </w:rPr>
      </w:pPr>
      <w:r w:rsidRPr="008D1217">
        <w:rPr>
          <w:sz w:val="22"/>
          <w:szCs w:val="22"/>
        </w:rPr>
        <w:t xml:space="preserve">5.9. </w:t>
      </w:r>
      <w:proofErr w:type="gramStart"/>
      <w:r w:rsidRPr="008D1217">
        <w:rPr>
          <w:sz w:val="22"/>
          <w:szCs w:val="22"/>
        </w:rPr>
        <w:t xml:space="preserve">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w:t>
      </w:r>
      <w:r w:rsidRPr="008D1217">
        <w:rPr>
          <w:sz w:val="22"/>
          <w:szCs w:val="22"/>
        </w:rPr>
        <w:lastRenderedPageBreak/>
        <w:t>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E40C87">
      <w:pPr>
        <w:ind w:firstLine="284"/>
        <w:jc w:val="center"/>
        <w:rPr>
          <w:b/>
          <w:sz w:val="22"/>
          <w:szCs w:val="22"/>
        </w:rPr>
      </w:pPr>
    </w:p>
    <w:p w:rsidR="0079358F" w:rsidRPr="001144DA" w:rsidRDefault="0079358F" w:rsidP="00E40C87">
      <w:pPr>
        <w:ind w:firstLine="284"/>
        <w:jc w:val="center"/>
        <w:rPr>
          <w:b/>
          <w:sz w:val="22"/>
          <w:szCs w:val="22"/>
        </w:rPr>
      </w:pPr>
      <w:r w:rsidRPr="001144DA">
        <w:rPr>
          <w:b/>
          <w:sz w:val="22"/>
          <w:szCs w:val="22"/>
        </w:rPr>
        <w:t>6. Форс-мажорные обстоятельства.</w:t>
      </w:r>
    </w:p>
    <w:p w:rsidR="0079358F" w:rsidRPr="001144DA" w:rsidRDefault="0079358F" w:rsidP="00E40C87">
      <w:pPr>
        <w:ind w:firstLine="284"/>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Pr="001144DA" w:rsidRDefault="0079358F" w:rsidP="00E40C87">
      <w:pPr>
        <w:ind w:firstLine="284"/>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E40C87">
      <w:pPr>
        <w:widowControl w:val="0"/>
        <w:autoSpaceDE w:val="0"/>
        <w:autoSpaceDN w:val="0"/>
        <w:adjustRightInd w:val="0"/>
        <w:ind w:firstLine="284"/>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E40C87">
      <w:pPr>
        <w:ind w:firstLine="284"/>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E40C87">
      <w:pPr>
        <w:ind w:firstLine="284"/>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E40C87">
      <w:pPr>
        <w:ind w:firstLine="284"/>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E40C87">
      <w:pPr>
        <w:ind w:firstLine="284"/>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E40C87">
      <w:pPr>
        <w:ind w:firstLine="284"/>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E40C87">
      <w:pPr>
        <w:tabs>
          <w:tab w:val="left" w:pos="709"/>
        </w:tabs>
        <w:ind w:firstLine="284"/>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E40C87">
      <w:pPr>
        <w:ind w:firstLine="284"/>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E40C87">
      <w:pPr>
        <w:ind w:firstLine="284"/>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E40C87">
      <w:pPr>
        <w:ind w:firstLine="284"/>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E40C87">
      <w:pPr>
        <w:ind w:firstLine="284"/>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E40C87">
      <w:pPr>
        <w:ind w:firstLine="284"/>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E40C87">
      <w:pPr>
        <w:ind w:firstLine="284"/>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E40C87">
      <w:pPr>
        <w:ind w:firstLine="284"/>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E40C87">
      <w:pPr>
        <w:ind w:firstLine="284"/>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E40C87">
      <w:pPr>
        <w:ind w:firstLine="284"/>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E40C87">
      <w:pPr>
        <w:ind w:firstLine="284"/>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E40C87">
      <w:pPr>
        <w:tabs>
          <w:tab w:val="left" w:pos="709"/>
        </w:tabs>
        <w:autoSpaceDE w:val="0"/>
        <w:autoSpaceDN w:val="0"/>
        <w:adjustRightInd w:val="0"/>
        <w:ind w:firstLine="284"/>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E40C87">
      <w:pPr>
        <w:tabs>
          <w:tab w:val="left" w:pos="709"/>
        </w:tabs>
        <w:autoSpaceDE w:val="0"/>
        <w:autoSpaceDN w:val="0"/>
        <w:adjustRightInd w:val="0"/>
        <w:ind w:firstLine="284"/>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E40C87">
      <w:pPr>
        <w:tabs>
          <w:tab w:val="left" w:pos="709"/>
        </w:tabs>
        <w:autoSpaceDE w:val="0"/>
        <w:autoSpaceDN w:val="0"/>
        <w:adjustRightInd w:val="0"/>
        <w:ind w:firstLine="284"/>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w:t>
      </w:r>
      <w:r w:rsidRPr="001144DA">
        <w:rPr>
          <w:kern w:val="16"/>
          <w:sz w:val="22"/>
          <w:szCs w:val="22"/>
        </w:rPr>
        <w:lastRenderedPageBreak/>
        <w:t xml:space="preserve">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E40C87">
      <w:pPr>
        <w:tabs>
          <w:tab w:val="left" w:pos="709"/>
        </w:tabs>
        <w:autoSpaceDE w:val="0"/>
        <w:autoSpaceDN w:val="0"/>
        <w:adjustRightInd w:val="0"/>
        <w:ind w:firstLine="284"/>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E40C87">
      <w:pPr>
        <w:tabs>
          <w:tab w:val="left" w:pos="709"/>
        </w:tabs>
        <w:autoSpaceDE w:val="0"/>
        <w:autoSpaceDN w:val="0"/>
        <w:adjustRightInd w:val="0"/>
        <w:ind w:firstLine="284"/>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E40C87">
      <w:pPr>
        <w:tabs>
          <w:tab w:val="left" w:pos="709"/>
        </w:tabs>
        <w:ind w:firstLine="284"/>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E40C87">
      <w:pPr>
        <w:tabs>
          <w:tab w:val="left" w:pos="709"/>
        </w:tabs>
        <w:ind w:firstLine="284"/>
        <w:jc w:val="both"/>
        <w:rPr>
          <w:sz w:val="22"/>
          <w:szCs w:val="22"/>
        </w:rPr>
      </w:pPr>
      <w:r w:rsidRPr="001144DA">
        <w:rPr>
          <w:sz w:val="22"/>
          <w:szCs w:val="22"/>
        </w:rPr>
        <w:t>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4D0E86" w:rsidRDefault="004D0E86" w:rsidP="00E40C87">
      <w:pPr>
        <w:tabs>
          <w:tab w:val="left" w:pos="709"/>
        </w:tabs>
        <w:ind w:firstLine="284"/>
        <w:jc w:val="both"/>
        <w:rPr>
          <w:sz w:val="22"/>
          <w:szCs w:val="22"/>
        </w:rPr>
      </w:pPr>
    </w:p>
    <w:p w:rsidR="00E95074" w:rsidRPr="00E95074" w:rsidRDefault="00E95074" w:rsidP="00E40C87">
      <w:pPr>
        <w:tabs>
          <w:tab w:val="left" w:pos="709"/>
        </w:tabs>
        <w:ind w:firstLine="284"/>
        <w:jc w:val="center"/>
        <w:rPr>
          <w:b/>
          <w:sz w:val="22"/>
          <w:szCs w:val="22"/>
        </w:rPr>
      </w:pPr>
      <w:r w:rsidRPr="00E95074">
        <w:rPr>
          <w:b/>
          <w:sz w:val="22"/>
          <w:szCs w:val="22"/>
        </w:rPr>
        <w:t>8. Обеспечение договора</w:t>
      </w:r>
    </w:p>
    <w:p w:rsidR="00E95074" w:rsidRPr="00E95074" w:rsidRDefault="00E95074" w:rsidP="00E40C87">
      <w:pPr>
        <w:tabs>
          <w:tab w:val="left" w:pos="709"/>
        </w:tabs>
        <w:ind w:firstLine="284"/>
        <w:jc w:val="both"/>
        <w:rPr>
          <w:sz w:val="22"/>
          <w:szCs w:val="22"/>
        </w:rPr>
      </w:pPr>
      <w:r w:rsidRPr="00E95074">
        <w:rPr>
          <w:sz w:val="22"/>
          <w:szCs w:val="22"/>
        </w:rPr>
        <w:t xml:space="preserve">8.1.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40C87">
      <w:pPr>
        <w:tabs>
          <w:tab w:val="left" w:pos="709"/>
        </w:tabs>
        <w:ind w:firstLine="284"/>
        <w:jc w:val="both"/>
        <w:rPr>
          <w:sz w:val="22"/>
          <w:szCs w:val="22"/>
        </w:rPr>
      </w:pPr>
      <w:r w:rsidRPr="00E95074">
        <w:rPr>
          <w:sz w:val="22"/>
          <w:szCs w:val="22"/>
        </w:rPr>
        <w:t>8.2.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E95074" w:rsidRPr="00E95074" w:rsidRDefault="00E95074" w:rsidP="00E40C87">
      <w:pPr>
        <w:tabs>
          <w:tab w:val="left" w:pos="709"/>
        </w:tabs>
        <w:ind w:firstLine="284"/>
        <w:jc w:val="both"/>
        <w:rPr>
          <w:sz w:val="22"/>
          <w:szCs w:val="22"/>
        </w:rPr>
      </w:pPr>
      <w:r w:rsidRPr="00E95074">
        <w:rPr>
          <w:sz w:val="22"/>
          <w:szCs w:val="22"/>
        </w:rPr>
        <w:t>8.3. Размер обеспечения испол</w:t>
      </w:r>
      <w:r w:rsidR="003E7B5B">
        <w:rPr>
          <w:sz w:val="22"/>
          <w:szCs w:val="22"/>
        </w:rPr>
        <w:t>нения договора составляет</w:t>
      </w:r>
      <w:r w:rsidRPr="00E95074">
        <w:rPr>
          <w:sz w:val="22"/>
          <w:szCs w:val="22"/>
        </w:rPr>
        <w:t xml:space="preserve"> </w:t>
      </w:r>
      <w:r w:rsidR="006C712A">
        <w:rPr>
          <w:sz w:val="22"/>
          <w:szCs w:val="22"/>
        </w:rPr>
        <w:t>20</w:t>
      </w:r>
      <w:r w:rsidR="003E7B5B">
        <w:rPr>
          <w:sz w:val="22"/>
          <w:szCs w:val="22"/>
        </w:rPr>
        <w:t xml:space="preserve"> % (процентов) </w:t>
      </w:r>
      <w:r w:rsidRPr="00E95074">
        <w:rPr>
          <w:sz w:val="22"/>
          <w:szCs w:val="22"/>
        </w:rPr>
        <w:t xml:space="preserve">начальной (максимальной) цены договора, </w:t>
      </w:r>
      <w:r w:rsidR="000B4B14" w:rsidRPr="000B4B14">
        <w:rPr>
          <w:sz w:val="22"/>
          <w:szCs w:val="22"/>
        </w:rPr>
        <w:t>243 806,88 (Двести сорок три тысячи восемьсот шесть) рублей 88 копеек</w:t>
      </w:r>
      <w:r w:rsidRPr="00E95074">
        <w:rPr>
          <w:sz w:val="22"/>
          <w:szCs w:val="22"/>
        </w:rPr>
        <w:t>.</w:t>
      </w:r>
    </w:p>
    <w:p w:rsidR="00E95074" w:rsidRPr="00E95074" w:rsidRDefault="00E95074" w:rsidP="00E40C87">
      <w:pPr>
        <w:tabs>
          <w:tab w:val="left" w:pos="709"/>
        </w:tabs>
        <w:ind w:firstLine="284"/>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40C87">
      <w:pPr>
        <w:tabs>
          <w:tab w:val="left" w:pos="709"/>
        </w:tabs>
        <w:ind w:firstLine="284"/>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40C87">
      <w:pPr>
        <w:tabs>
          <w:tab w:val="left" w:pos="709"/>
        </w:tabs>
        <w:ind w:firstLine="284"/>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40C87">
      <w:pPr>
        <w:tabs>
          <w:tab w:val="left" w:pos="709"/>
        </w:tabs>
        <w:ind w:firstLine="284"/>
        <w:jc w:val="both"/>
        <w:rPr>
          <w:sz w:val="22"/>
          <w:szCs w:val="22"/>
        </w:rPr>
      </w:pPr>
      <w:r w:rsidRPr="00E95074">
        <w:rPr>
          <w:sz w:val="22"/>
          <w:szCs w:val="22"/>
        </w:rPr>
        <w:t xml:space="preserve">8.7. Срок действия банковской гарантии должен превышать срок действия настоящего договора не менее чем на один месяц. </w:t>
      </w:r>
    </w:p>
    <w:p w:rsidR="00E95074" w:rsidRPr="00E95074" w:rsidRDefault="00E95074" w:rsidP="00E40C87">
      <w:pPr>
        <w:tabs>
          <w:tab w:val="left" w:pos="709"/>
        </w:tabs>
        <w:ind w:firstLine="284"/>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40C87">
      <w:pPr>
        <w:tabs>
          <w:tab w:val="left" w:pos="709"/>
        </w:tabs>
        <w:ind w:firstLine="284"/>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Default="00E95074" w:rsidP="00E40C87">
      <w:pPr>
        <w:tabs>
          <w:tab w:val="left" w:pos="709"/>
        </w:tabs>
        <w:ind w:firstLine="284"/>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40C87">
      <w:pPr>
        <w:tabs>
          <w:tab w:val="left" w:pos="709"/>
        </w:tabs>
        <w:ind w:firstLine="284"/>
        <w:jc w:val="both"/>
        <w:rPr>
          <w:sz w:val="22"/>
          <w:szCs w:val="22"/>
        </w:rPr>
      </w:pPr>
      <w:r w:rsidRPr="00E95074">
        <w:rPr>
          <w:sz w:val="22"/>
          <w:szCs w:val="22"/>
        </w:rPr>
        <w:t>Банковские реквизиты:</w:t>
      </w:r>
    </w:p>
    <w:p w:rsidR="00CC352A" w:rsidRDefault="00E95074" w:rsidP="00E40C87">
      <w:pPr>
        <w:tabs>
          <w:tab w:val="left" w:pos="709"/>
        </w:tabs>
        <w:ind w:firstLine="284"/>
        <w:jc w:val="both"/>
        <w:rPr>
          <w:sz w:val="22"/>
          <w:szCs w:val="22"/>
        </w:rPr>
      </w:pPr>
      <w:r w:rsidRPr="00E95074">
        <w:rPr>
          <w:sz w:val="22"/>
          <w:szCs w:val="22"/>
        </w:rPr>
        <w:t>Расчетный счет № р/с 40701810601280003948 в филиале «Центральный» Банка ВТБ (ПАО)</w:t>
      </w:r>
      <w:r w:rsidR="00CC352A">
        <w:rPr>
          <w:sz w:val="22"/>
          <w:szCs w:val="22"/>
        </w:rPr>
        <w:t xml:space="preserve"> </w:t>
      </w:r>
      <w:r w:rsidRPr="00E95074">
        <w:rPr>
          <w:sz w:val="22"/>
          <w:szCs w:val="22"/>
        </w:rPr>
        <w:t xml:space="preserve">в г. Москве. </w:t>
      </w:r>
    </w:p>
    <w:p w:rsidR="00E95074" w:rsidRPr="00E95074" w:rsidRDefault="00E95074" w:rsidP="00E40C87">
      <w:pPr>
        <w:tabs>
          <w:tab w:val="left" w:pos="709"/>
        </w:tabs>
        <w:ind w:firstLine="284"/>
        <w:jc w:val="both"/>
        <w:rPr>
          <w:sz w:val="22"/>
          <w:szCs w:val="22"/>
        </w:rPr>
      </w:pPr>
      <w:r w:rsidRPr="00E95074">
        <w:rPr>
          <w:sz w:val="22"/>
          <w:szCs w:val="22"/>
        </w:rPr>
        <w:t>К/с 30101810145250000411, БИК 044525411.</w:t>
      </w:r>
    </w:p>
    <w:p w:rsidR="00E95074" w:rsidRPr="00E95074" w:rsidRDefault="00E95074" w:rsidP="00E40C87">
      <w:pPr>
        <w:tabs>
          <w:tab w:val="left" w:pos="709"/>
        </w:tabs>
        <w:ind w:firstLine="284"/>
        <w:jc w:val="both"/>
        <w:rPr>
          <w:sz w:val="22"/>
          <w:szCs w:val="22"/>
        </w:rPr>
      </w:pPr>
      <w:r w:rsidRPr="00E95074">
        <w:rPr>
          <w:sz w:val="22"/>
          <w:szCs w:val="22"/>
        </w:rPr>
        <w:t xml:space="preserve">Назначение платежа: «Обеспечение </w:t>
      </w:r>
      <w:r w:rsidR="004D0E86">
        <w:rPr>
          <w:sz w:val="22"/>
          <w:szCs w:val="22"/>
        </w:rPr>
        <w:t xml:space="preserve">исполнения договора № </w:t>
      </w:r>
      <w:r w:rsidR="000B4B14">
        <w:rPr>
          <w:sz w:val="22"/>
          <w:szCs w:val="22"/>
        </w:rPr>
        <w:t>_______</w:t>
      </w:r>
      <w:r w:rsidR="004D0E86">
        <w:rPr>
          <w:sz w:val="22"/>
          <w:szCs w:val="22"/>
        </w:rPr>
        <w:t xml:space="preserve"> от «</w:t>
      </w:r>
      <w:r w:rsidR="000B4B14">
        <w:rPr>
          <w:sz w:val="22"/>
          <w:szCs w:val="22"/>
        </w:rPr>
        <w:t>__</w:t>
      </w:r>
      <w:r w:rsidR="004D0E86">
        <w:rPr>
          <w:sz w:val="22"/>
          <w:szCs w:val="22"/>
        </w:rPr>
        <w:t xml:space="preserve">» </w:t>
      </w:r>
      <w:r w:rsidR="000B4B14">
        <w:rPr>
          <w:sz w:val="22"/>
          <w:szCs w:val="22"/>
        </w:rPr>
        <w:t>________</w:t>
      </w:r>
      <w:r w:rsidR="004D0E86">
        <w:rPr>
          <w:sz w:val="22"/>
          <w:szCs w:val="22"/>
        </w:rPr>
        <w:t xml:space="preserve"> </w:t>
      </w:r>
      <w:r w:rsidRPr="00E95074">
        <w:rPr>
          <w:sz w:val="22"/>
          <w:szCs w:val="22"/>
        </w:rPr>
        <w:t>202</w:t>
      </w:r>
      <w:r w:rsidR="00C00193">
        <w:rPr>
          <w:sz w:val="22"/>
          <w:szCs w:val="22"/>
        </w:rPr>
        <w:t>2</w:t>
      </w:r>
      <w:r w:rsidRPr="00E95074">
        <w:rPr>
          <w:sz w:val="22"/>
          <w:szCs w:val="22"/>
        </w:rPr>
        <w:t xml:space="preserve"> года </w:t>
      </w:r>
      <w:r w:rsidR="00C00193" w:rsidRPr="00C00193">
        <w:rPr>
          <w:sz w:val="22"/>
          <w:szCs w:val="22"/>
        </w:rPr>
        <w:t>выполнение работ по выполнение работ по реконструкции кровли здания ТНС №</w:t>
      </w:r>
      <w:r w:rsidR="000B4B14">
        <w:rPr>
          <w:sz w:val="22"/>
          <w:szCs w:val="22"/>
        </w:rPr>
        <w:t>2</w:t>
      </w:r>
      <w:r w:rsidR="00440734" w:rsidRPr="00440734">
        <w:rPr>
          <w:sz w:val="22"/>
          <w:szCs w:val="22"/>
        </w:rPr>
        <w:t>.</w:t>
      </w:r>
    </w:p>
    <w:p w:rsidR="00E95074" w:rsidRPr="00E95074" w:rsidRDefault="00E95074" w:rsidP="00E40C87">
      <w:pPr>
        <w:tabs>
          <w:tab w:val="left" w:pos="709"/>
        </w:tabs>
        <w:ind w:firstLine="284"/>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40C87">
      <w:pPr>
        <w:tabs>
          <w:tab w:val="left" w:pos="709"/>
        </w:tabs>
        <w:ind w:firstLine="284"/>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E40C87">
      <w:pPr>
        <w:tabs>
          <w:tab w:val="left" w:pos="709"/>
        </w:tabs>
        <w:ind w:firstLine="284"/>
        <w:jc w:val="both"/>
        <w:rPr>
          <w:sz w:val="22"/>
          <w:szCs w:val="22"/>
        </w:rPr>
      </w:pPr>
    </w:p>
    <w:p w:rsidR="001144DA" w:rsidRPr="001144DA" w:rsidRDefault="00E95074" w:rsidP="00E40C87">
      <w:pPr>
        <w:widowControl w:val="0"/>
        <w:autoSpaceDE w:val="0"/>
        <w:autoSpaceDN w:val="0"/>
        <w:adjustRightInd w:val="0"/>
        <w:ind w:firstLine="284"/>
        <w:jc w:val="center"/>
        <w:rPr>
          <w:b/>
          <w:sz w:val="22"/>
          <w:szCs w:val="22"/>
        </w:rPr>
      </w:pPr>
      <w:r>
        <w:rPr>
          <w:b/>
          <w:sz w:val="22"/>
          <w:szCs w:val="22"/>
        </w:rPr>
        <w:lastRenderedPageBreak/>
        <w:t>9</w:t>
      </w:r>
      <w:r w:rsidR="001144DA" w:rsidRPr="001144DA">
        <w:rPr>
          <w:b/>
          <w:sz w:val="22"/>
          <w:szCs w:val="22"/>
        </w:rPr>
        <w:t>. Рассмотрение споров</w:t>
      </w:r>
    </w:p>
    <w:p w:rsidR="001144DA" w:rsidRPr="001144DA" w:rsidRDefault="00E95074" w:rsidP="00E40C87">
      <w:pPr>
        <w:widowControl w:val="0"/>
        <w:autoSpaceDE w:val="0"/>
        <w:autoSpaceDN w:val="0"/>
        <w:adjustRightInd w:val="0"/>
        <w:ind w:firstLine="284"/>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E40C87">
      <w:pPr>
        <w:widowControl w:val="0"/>
        <w:autoSpaceDE w:val="0"/>
        <w:autoSpaceDN w:val="0"/>
        <w:adjustRightInd w:val="0"/>
        <w:ind w:firstLine="284"/>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E40C87">
      <w:pPr>
        <w:widowControl w:val="0"/>
        <w:autoSpaceDE w:val="0"/>
        <w:autoSpaceDN w:val="0"/>
        <w:adjustRightInd w:val="0"/>
        <w:ind w:firstLine="284"/>
        <w:jc w:val="both"/>
        <w:rPr>
          <w:sz w:val="22"/>
          <w:szCs w:val="22"/>
        </w:rPr>
      </w:pPr>
    </w:p>
    <w:p w:rsidR="001144DA" w:rsidRPr="001144DA" w:rsidRDefault="00E95074" w:rsidP="00E40C87">
      <w:pPr>
        <w:widowControl w:val="0"/>
        <w:autoSpaceDE w:val="0"/>
        <w:autoSpaceDN w:val="0"/>
        <w:adjustRightInd w:val="0"/>
        <w:ind w:firstLine="284"/>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E40C87">
      <w:pPr>
        <w:widowControl w:val="0"/>
        <w:autoSpaceDE w:val="0"/>
        <w:autoSpaceDN w:val="0"/>
        <w:adjustRightInd w:val="0"/>
        <w:ind w:firstLine="284"/>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CC352A">
        <w:rPr>
          <w:sz w:val="22"/>
          <w:szCs w:val="22"/>
        </w:rPr>
        <w:t>2</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E40C87">
      <w:pPr>
        <w:widowControl w:val="0"/>
        <w:autoSpaceDE w:val="0"/>
        <w:autoSpaceDN w:val="0"/>
        <w:adjustRightInd w:val="0"/>
        <w:ind w:firstLine="284"/>
        <w:jc w:val="both"/>
        <w:rPr>
          <w:sz w:val="22"/>
          <w:szCs w:val="22"/>
        </w:rPr>
      </w:pPr>
    </w:p>
    <w:p w:rsidR="001144DA" w:rsidRPr="001144DA" w:rsidRDefault="001144DA" w:rsidP="00E40C87">
      <w:pPr>
        <w:widowControl w:val="0"/>
        <w:autoSpaceDE w:val="0"/>
        <w:autoSpaceDN w:val="0"/>
        <w:adjustRightInd w:val="0"/>
        <w:ind w:firstLine="284"/>
        <w:jc w:val="center"/>
        <w:rPr>
          <w:b/>
          <w:sz w:val="22"/>
          <w:szCs w:val="22"/>
        </w:rPr>
      </w:pPr>
      <w:bookmarkStart w:id="0" w:name="Par123"/>
      <w:bookmarkEnd w:id="0"/>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E40C87">
      <w:pPr>
        <w:tabs>
          <w:tab w:val="left" w:pos="567"/>
        </w:tabs>
        <w:ind w:firstLine="284"/>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E40C87">
      <w:pPr>
        <w:autoSpaceDE w:val="0"/>
        <w:autoSpaceDN w:val="0"/>
        <w:adjustRightInd w:val="0"/>
        <w:ind w:firstLine="284"/>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E40C87">
      <w:pPr>
        <w:tabs>
          <w:tab w:val="left" w:pos="709"/>
        </w:tabs>
        <w:ind w:firstLine="284"/>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E40C87">
      <w:pPr>
        <w:autoSpaceDE w:val="0"/>
        <w:autoSpaceDN w:val="0"/>
        <w:adjustRightInd w:val="0"/>
        <w:ind w:firstLine="284"/>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E40C87">
      <w:pPr>
        <w:autoSpaceDE w:val="0"/>
        <w:autoSpaceDN w:val="0"/>
        <w:adjustRightInd w:val="0"/>
        <w:ind w:firstLine="284"/>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E40C87">
      <w:pPr>
        <w:autoSpaceDE w:val="0"/>
        <w:autoSpaceDN w:val="0"/>
        <w:adjustRightInd w:val="0"/>
        <w:ind w:firstLine="284"/>
        <w:jc w:val="both"/>
        <w:rPr>
          <w:sz w:val="22"/>
          <w:szCs w:val="22"/>
        </w:rPr>
      </w:pPr>
      <w:bookmarkStart w:id="1" w:name="Par129"/>
      <w:bookmarkEnd w:id="1"/>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E40C87">
      <w:pPr>
        <w:autoSpaceDE w:val="0"/>
        <w:autoSpaceDN w:val="0"/>
        <w:adjustRightInd w:val="0"/>
        <w:ind w:firstLine="284"/>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E40C87">
      <w:pPr>
        <w:autoSpaceDE w:val="0"/>
        <w:autoSpaceDN w:val="0"/>
        <w:adjustRightInd w:val="0"/>
        <w:ind w:firstLine="284"/>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E40C87">
      <w:pPr>
        <w:autoSpaceDE w:val="0"/>
        <w:autoSpaceDN w:val="0"/>
        <w:adjustRightInd w:val="0"/>
        <w:ind w:firstLine="284"/>
        <w:jc w:val="both"/>
        <w:rPr>
          <w:sz w:val="22"/>
          <w:szCs w:val="22"/>
        </w:rPr>
      </w:pPr>
    </w:p>
    <w:p w:rsidR="004D0E86" w:rsidRDefault="004D0E86" w:rsidP="004D0E86">
      <w:pPr>
        <w:widowControl w:val="0"/>
        <w:autoSpaceDE w:val="0"/>
        <w:autoSpaceDN w:val="0"/>
        <w:adjustRightInd w:val="0"/>
        <w:ind w:firstLine="284"/>
        <w:jc w:val="center"/>
        <w:rPr>
          <w:b/>
          <w:sz w:val="22"/>
          <w:szCs w:val="22"/>
        </w:rPr>
      </w:pPr>
      <w:r w:rsidRPr="004D0E86">
        <w:rPr>
          <w:b/>
          <w:sz w:val="22"/>
          <w:szCs w:val="22"/>
        </w:rPr>
        <w:t>1</w:t>
      </w:r>
      <w:r>
        <w:rPr>
          <w:b/>
          <w:sz w:val="22"/>
          <w:szCs w:val="22"/>
        </w:rPr>
        <w:t>2</w:t>
      </w:r>
      <w:r w:rsidRPr="004D0E86">
        <w:rPr>
          <w:b/>
          <w:sz w:val="22"/>
          <w:szCs w:val="22"/>
        </w:rPr>
        <w:t>. Реквизиты сторон.</w:t>
      </w:r>
    </w:p>
    <w:tbl>
      <w:tblPr>
        <w:tblW w:w="10065" w:type="dxa"/>
        <w:tblInd w:w="108" w:type="dxa"/>
        <w:tblLook w:val="04A0" w:firstRow="1" w:lastRow="0" w:firstColumn="1" w:lastColumn="0" w:noHBand="0" w:noVBand="1"/>
      </w:tblPr>
      <w:tblGrid>
        <w:gridCol w:w="5387"/>
        <w:gridCol w:w="4678"/>
      </w:tblGrid>
      <w:tr w:rsidR="004D0E86" w:rsidRPr="004D0E86" w:rsidTr="00DB3EC9">
        <w:trPr>
          <w:trHeight w:val="215"/>
        </w:trPr>
        <w:tc>
          <w:tcPr>
            <w:tcW w:w="5387" w:type="dxa"/>
          </w:tcPr>
          <w:p w:rsidR="004D0E86" w:rsidRPr="004D0E86" w:rsidRDefault="004D0E86" w:rsidP="00DB3EC9">
            <w:pPr>
              <w:rPr>
                <w:rFonts w:eastAsia="MS Mincho"/>
                <w:b/>
                <w:sz w:val="22"/>
                <w:szCs w:val="22"/>
              </w:rPr>
            </w:pPr>
            <w:r w:rsidRPr="004D0E86">
              <w:rPr>
                <w:rFonts w:eastAsia="MS Mincho"/>
                <w:b/>
                <w:sz w:val="22"/>
                <w:szCs w:val="22"/>
              </w:rPr>
              <w:t>Заказчик</w:t>
            </w:r>
          </w:p>
        </w:tc>
        <w:tc>
          <w:tcPr>
            <w:tcW w:w="4678" w:type="dxa"/>
          </w:tcPr>
          <w:p w:rsidR="004D0E86" w:rsidRPr="004D0E86" w:rsidRDefault="004D0E86" w:rsidP="00FD1A40">
            <w:pPr>
              <w:rPr>
                <w:rFonts w:eastAsia="MS Mincho"/>
                <w:b/>
                <w:sz w:val="22"/>
                <w:szCs w:val="22"/>
              </w:rPr>
            </w:pPr>
            <w:r w:rsidRPr="004D0E86">
              <w:rPr>
                <w:rFonts w:eastAsia="MS Mincho"/>
                <w:b/>
                <w:sz w:val="22"/>
                <w:szCs w:val="22"/>
              </w:rPr>
              <w:t>Подрядчик</w:t>
            </w:r>
          </w:p>
        </w:tc>
      </w:tr>
      <w:tr w:rsidR="004D0E86" w:rsidRPr="004D0E86" w:rsidTr="00DB3EC9">
        <w:trPr>
          <w:trHeight w:val="2581"/>
        </w:trPr>
        <w:tc>
          <w:tcPr>
            <w:tcW w:w="5387" w:type="dxa"/>
          </w:tcPr>
          <w:p w:rsidR="004D0E86" w:rsidRPr="004D0E86" w:rsidRDefault="004D0E86" w:rsidP="00DB3EC9">
            <w:pPr>
              <w:widowControl w:val="0"/>
              <w:shd w:val="clear" w:color="auto" w:fill="FFFFFF"/>
              <w:suppressAutoHyphens/>
              <w:rPr>
                <w:rFonts w:eastAsia="Calibri"/>
                <w:sz w:val="22"/>
                <w:szCs w:val="22"/>
              </w:rPr>
            </w:pPr>
            <w:r w:rsidRPr="004D0E86">
              <w:rPr>
                <w:rFonts w:eastAsia="Calibri"/>
                <w:sz w:val="22"/>
                <w:szCs w:val="22"/>
              </w:rPr>
              <w:t xml:space="preserve">Нижнетагильское муниципальное унитарное предприятие «Горэнерго-НТ» </w:t>
            </w:r>
          </w:p>
          <w:p w:rsidR="004D0E86" w:rsidRPr="004D0E86" w:rsidRDefault="004D0E86" w:rsidP="00DB3EC9">
            <w:pPr>
              <w:widowControl w:val="0"/>
              <w:shd w:val="clear" w:color="auto" w:fill="FFFFFF"/>
              <w:suppressAutoHyphens/>
              <w:rPr>
                <w:rFonts w:eastAsia="Calibri"/>
                <w:sz w:val="22"/>
                <w:szCs w:val="22"/>
              </w:rPr>
            </w:pPr>
            <w:r w:rsidRPr="004D0E86">
              <w:rPr>
                <w:rFonts w:eastAsia="Calibri"/>
                <w:sz w:val="22"/>
                <w:szCs w:val="22"/>
              </w:rPr>
              <w:t>ИНН 6623090236</w:t>
            </w:r>
          </w:p>
          <w:p w:rsidR="004D0E86" w:rsidRPr="004D0E86" w:rsidRDefault="004D0E86" w:rsidP="00DB3EC9">
            <w:pPr>
              <w:widowControl w:val="0"/>
              <w:shd w:val="clear" w:color="auto" w:fill="FFFFFF"/>
              <w:suppressAutoHyphens/>
              <w:rPr>
                <w:rFonts w:eastAsia="Calibri"/>
                <w:sz w:val="22"/>
                <w:szCs w:val="22"/>
              </w:rPr>
            </w:pPr>
            <w:r w:rsidRPr="004D0E86">
              <w:rPr>
                <w:rFonts w:eastAsia="Calibri"/>
                <w:sz w:val="22"/>
                <w:szCs w:val="22"/>
              </w:rPr>
              <w:t>КПП 662301001</w:t>
            </w:r>
          </w:p>
          <w:p w:rsidR="004D0E86" w:rsidRPr="004D0E86" w:rsidRDefault="004D0E86" w:rsidP="00DB3EC9">
            <w:pPr>
              <w:widowControl w:val="0"/>
              <w:shd w:val="clear" w:color="auto" w:fill="FFFFFF"/>
              <w:suppressAutoHyphens/>
              <w:rPr>
                <w:rFonts w:eastAsia="Calibri"/>
                <w:sz w:val="22"/>
                <w:szCs w:val="22"/>
              </w:rPr>
            </w:pPr>
            <w:r w:rsidRPr="004D0E86">
              <w:rPr>
                <w:rFonts w:eastAsia="Calibri"/>
                <w:sz w:val="22"/>
                <w:szCs w:val="22"/>
              </w:rPr>
              <w:t>ОГРН 1126623013461</w:t>
            </w:r>
          </w:p>
          <w:p w:rsidR="004D0E86" w:rsidRPr="004D0E86" w:rsidRDefault="004D0E86" w:rsidP="00DB3EC9">
            <w:pPr>
              <w:widowControl w:val="0"/>
              <w:shd w:val="clear" w:color="auto" w:fill="FFFFFF"/>
              <w:suppressAutoHyphens/>
              <w:rPr>
                <w:rFonts w:eastAsia="Calibri"/>
                <w:sz w:val="22"/>
                <w:szCs w:val="22"/>
              </w:rPr>
            </w:pPr>
            <w:r w:rsidRPr="004D0E86">
              <w:rPr>
                <w:rFonts w:eastAsia="Calibri"/>
                <w:sz w:val="22"/>
                <w:szCs w:val="22"/>
              </w:rPr>
              <w:t>Юридический адрес: 622051 г. Нижний Тагил ул. Крупской, здание 5Б строение 1</w:t>
            </w:r>
          </w:p>
          <w:p w:rsidR="004D0E86" w:rsidRPr="004D0E86" w:rsidRDefault="004D0E86" w:rsidP="00DB3EC9">
            <w:pPr>
              <w:widowControl w:val="0"/>
              <w:shd w:val="clear" w:color="auto" w:fill="FFFFFF"/>
              <w:suppressAutoHyphens/>
              <w:rPr>
                <w:rFonts w:eastAsia="Calibri"/>
                <w:sz w:val="22"/>
                <w:szCs w:val="22"/>
              </w:rPr>
            </w:pPr>
            <w:r w:rsidRPr="004D0E86">
              <w:rPr>
                <w:rFonts w:eastAsia="Calibri"/>
                <w:sz w:val="22"/>
                <w:szCs w:val="22"/>
              </w:rPr>
              <w:t>Телефон/факс: 8 (3435) 230-560</w:t>
            </w:r>
          </w:p>
          <w:p w:rsidR="004D0E86" w:rsidRPr="004D0E86" w:rsidRDefault="004D0E86" w:rsidP="00DB3EC9">
            <w:pPr>
              <w:widowControl w:val="0"/>
              <w:shd w:val="clear" w:color="auto" w:fill="FFFFFF"/>
              <w:suppressAutoHyphens/>
              <w:rPr>
                <w:rFonts w:eastAsia="Calibri"/>
                <w:sz w:val="22"/>
                <w:szCs w:val="22"/>
              </w:rPr>
            </w:pPr>
            <w:r w:rsidRPr="004D0E86">
              <w:rPr>
                <w:rFonts w:eastAsia="Calibri"/>
                <w:sz w:val="22"/>
                <w:szCs w:val="22"/>
              </w:rPr>
              <w:t>Эл</w:t>
            </w:r>
            <w:proofErr w:type="gramStart"/>
            <w:r w:rsidRPr="004D0E86">
              <w:rPr>
                <w:rFonts w:eastAsia="Calibri"/>
                <w:sz w:val="22"/>
                <w:szCs w:val="22"/>
              </w:rPr>
              <w:t>.</w:t>
            </w:r>
            <w:proofErr w:type="gramEnd"/>
            <w:r w:rsidRPr="004D0E86">
              <w:rPr>
                <w:rFonts w:eastAsia="Calibri"/>
                <w:sz w:val="22"/>
                <w:szCs w:val="22"/>
              </w:rPr>
              <w:t xml:space="preserve"> </w:t>
            </w:r>
            <w:proofErr w:type="gramStart"/>
            <w:r w:rsidRPr="004D0E86">
              <w:rPr>
                <w:rFonts w:eastAsia="Calibri"/>
                <w:sz w:val="22"/>
                <w:szCs w:val="22"/>
              </w:rPr>
              <w:t>п</w:t>
            </w:r>
            <w:proofErr w:type="gramEnd"/>
            <w:r w:rsidRPr="004D0E86">
              <w:rPr>
                <w:rFonts w:eastAsia="Calibri"/>
                <w:sz w:val="22"/>
                <w:szCs w:val="22"/>
              </w:rPr>
              <w:t>очта: post@ge-nt.ru</w:t>
            </w:r>
          </w:p>
          <w:p w:rsidR="004D0E86" w:rsidRPr="004D0E86" w:rsidRDefault="004D0E86" w:rsidP="00DB3EC9">
            <w:pPr>
              <w:widowControl w:val="0"/>
              <w:shd w:val="clear" w:color="auto" w:fill="FFFFFF"/>
              <w:suppressAutoHyphens/>
              <w:rPr>
                <w:rFonts w:eastAsia="Calibri"/>
                <w:sz w:val="22"/>
                <w:szCs w:val="22"/>
              </w:rPr>
            </w:pPr>
            <w:r>
              <w:rPr>
                <w:rFonts w:eastAsia="Calibri"/>
                <w:sz w:val="22"/>
                <w:szCs w:val="22"/>
              </w:rPr>
              <w:t>Р</w:t>
            </w:r>
            <w:r w:rsidRPr="004D0E86">
              <w:rPr>
                <w:rFonts w:eastAsia="Calibri"/>
                <w:sz w:val="22"/>
                <w:szCs w:val="22"/>
              </w:rPr>
              <w:t>асчетный счет 40701810601280003948</w:t>
            </w:r>
          </w:p>
          <w:p w:rsidR="004D0E86" w:rsidRPr="004D0E86" w:rsidRDefault="004D0E86" w:rsidP="00DB3EC9">
            <w:pPr>
              <w:widowControl w:val="0"/>
              <w:shd w:val="clear" w:color="auto" w:fill="FFFFFF"/>
              <w:suppressAutoHyphens/>
              <w:rPr>
                <w:rFonts w:eastAsia="Calibri"/>
                <w:sz w:val="22"/>
                <w:szCs w:val="22"/>
              </w:rPr>
            </w:pPr>
            <w:r w:rsidRPr="004D0E86">
              <w:rPr>
                <w:rFonts w:eastAsia="Calibri"/>
                <w:sz w:val="22"/>
                <w:szCs w:val="22"/>
              </w:rPr>
              <w:t>в филиале «Центральный» Банка ВТБ (ПАО)</w:t>
            </w:r>
          </w:p>
          <w:p w:rsidR="004D0E86" w:rsidRPr="004D0E86" w:rsidRDefault="004D0E86" w:rsidP="00DB3EC9">
            <w:pPr>
              <w:widowControl w:val="0"/>
              <w:shd w:val="clear" w:color="auto" w:fill="FFFFFF"/>
              <w:suppressAutoHyphens/>
              <w:rPr>
                <w:rFonts w:eastAsia="Calibri"/>
                <w:sz w:val="22"/>
                <w:szCs w:val="22"/>
              </w:rPr>
            </w:pPr>
            <w:r w:rsidRPr="004D0E86">
              <w:rPr>
                <w:rFonts w:eastAsia="Calibri"/>
                <w:sz w:val="22"/>
                <w:szCs w:val="22"/>
              </w:rPr>
              <w:t xml:space="preserve"> в г. Москве</w:t>
            </w:r>
          </w:p>
          <w:p w:rsidR="004D0E86" w:rsidRPr="004D0E86" w:rsidRDefault="004D0E86" w:rsidP="00DB3EC9">
            <w:pPr>
              <w:widowControl w:val="0"/>
              <w:shd w:val="clear" w:color="auto" w:fill="FFFFFF"/>
              <w:suppressAutoHyphens/>
              <w:rPr>
                <w:rFonts w:eastAsia="Calibri"/>
                <w:sz w:val="22"/>
                <w:szCs w:val="22"/>
              </w:rPr>
            </w:pPr>
            <w:r w:rsidRPr="004D0E86">
              <w:rPr>
                <w:rFonts w:eastAsia="Calibri"/>
                <w:sz w:val="22"/>
                <w:szCs w:val="22"/>
              </w:rPr>
              <w:t xml:space="preserve">корр. </w:t>
            </w:r>
            <w:proofErr w:type="spellStart"/>
            <w:r w:rsidRPr="004D0E86">
              <w:rPr>
                <w:rFonts w:eastAsia="Calibri"/>
                <w:sz w:val="22"/>
                <w:szCs w:val="22"/>
              </w:rPr>
              <w:t>сч</w:t>
            </w:r>
            <w:proofErr w:type="spellEnd"/>
            <w:r w:rsidRPr="004D0E86">
              <w:rPr>
                <w:rFonts w:eastAsia="Calibri"/>
                <w:sz w:val="22"/>
                <w:szCs w:val="22"/>
              </w:rPr>
              <w:t>. 30101810145250000411</w:t>
            </w:r>
          </w:p>
          <w:p w:rsidR="004D0E86" w:rsidRPr="004D0E86" w:rsidRDefault="004D0E86" w:rsidP="00DB3EC9">
            <w:pPr>
              <w:rPr>
                <w:rFonts w:eastAsia="MS Mincho"/>
                <w:sz w:val="22"/>
                <w:szCs w:val="22"/>
              </w:rPr>
            </w:pPr>
            <w:r w:rsidRPr="004D0E86">
              <w:rPr>
                <w:rFonts w:eastAsia="Calibri"/>
                <w:sz w:val="22"/>
                <w:szCs w:val="22"/>
              </w:rPr>
              <w:t>БИК 044525411</w:t>
            </w:r>
            <w:r w:rsidRPr="004D0E86">
              <w:rPr>
                <w:rFonts w:eastAsia="MS Mincho"/>
                <w:sz w:val="22"/>
                <w:szCs w:val="22"/>
              </w:rPr>
              <w:t xml:space="preserve"> </w:t>
            </w:r>
          </w:p>
          <w:p w:rsidR="004D0E86" w:rsidRPr="004D0E86" w:rsidRDefault="004D0E86" w:rsidP="00DB3EC9">
            <w:pPr>
              <w:rPr>
                <w:rFonts w:eastAsia="MS Mincho"/>
                <w:sz w:val="22"/>
                <w:szCs w:val="22"/>
              </w:rPr>
            </w:pPr>
          </w:p>
          <w:p w:rsidR="004D0E86" w:rsidRPr="004D0E86" w:rsidRDefault="004D0E86" w:rsidP="00DB3EC9">
            <w:pPr>
              <w:rPr>
                <w:rFonts w:eastAsia="MS Mincho"/>
                <w:sz w:val="22"/>
                <w:szCs w:val="22"/>
              </w:rPr>
            </w:pPr>
          </w:p>
          <w:p w:rsidR="004D0E86" w:rsidRPr="004D0E86" w:rsidRDefault="004D0E86" w:rsidP="00DB3EC9">
            <w:pPr>
              <w:ind w:left="34"/>
              <w:rPr>
                <w:rFonts w:eastAsia="MS Mincho"/>
                <w:sz w:val="22"/>
                <w:szCs w:val="22"/>
              </w:rPr>
            </w:pPr>
            <w:r w:rsidRPr="004D0E86">
              <w:rPr>
                <w:rFonts w:eastAsia="MS Mincho"/>
                <w:sz w:val="22"/>
                <w:szCs w:val="22"/>
              </w:rPr>
              <w:t>Директор</w:t>
            </w:r>
          </w:p>
          <w:p w:rsidR="004D0E86" w:rsidRPr="004D0E86" w:rsidRDefault="004D0E86" w:rsidP="00DB3EC9">
            <w:pPr>
              <w:ind w:left="34"/>
              <w:rPr>
                <w:rFonts w:eastAsia="MS Mincho"/>
                <w:sz w:val="22"/>
                <w:szCs w:val="22"/>
              </w:rPr>
            </w:pPr>
            <w:r w:rsidRPr="004D0E86">
              <w:rPr>
                <w:rFonts w:eastAsia="MS Mincho"/>
                <w:sz w:val="22"/>
                <w:szCs w:val="22"/>
              </w:rPr>
              <w:t>НТ МУП «Горэнерго-НТ»</w:t>
            </w:r>
          </w:p>
          <w:p w:rsidR="004D0E86" w:rsidRPr="004D0E86" w:rsidRDefault="004D0E86" w:rsidP="00DB3EC9">
            <w:pPr>
              <w:ind w:left="34"/>
              <w:rPr>
                <w:rFonts w:eastAsia="MS Mincho"/>
                <w:sz w:val="22"/>
                <w:szCs w:val="22"/>
              </w:rPr>
            </w:pPr>
          </w:p>
          <w:p w:rsidR="004D0E86" w:rsidRPr="004D0E86" w:rsidRDefault="004D0E86" w:rsidP="00DB3EC9">
            <w:pPr>
              <w:ind w:left="34"/>
              <w:rPr>
                <w:rFonts w:eastAsia="MS Mincho"/>
                <w:sz w:val="22"/>
                <w:szCs w:val="22"/>
              </w:rPr>
            </w:pPr>
          </w:p>
          <w:p w:rsidR="004D0E86" w:rsidRPr="004D0E86" w:rsidRDefault="004D0E86" w:rsidP="00DB3EC9">
            <w:pPr>
              <w:rPr>
                <w:rFonts w:eastAsia="MS Mincho"/>
                <w:sz w:val="22"/>
                <w:szCs w:val="22"/>
              </w:rPr>
            </w:pPr>
            <w:r w:rsidRPr="004D0E86">
              <w:rPr>
                <w:rFonts w:eastAsia="MS Mincho"/>
                <w:sz w:val="22"/>
                <w:szCs w:val="22"/>
              </w:rPr>
              <w:t>_________________________ И.А. Анфилатов</w:t>
            </w:r>
          </w:p>
        </w:tc>
        <w:tc>
          <w:tcPr>
            <w:tcW w:w="4678" w:type="dxa"/>
          </w:tcPr>
          <w:p w:rsidR="004D0E86" w:rsidRPr="004D0E86" w:rsidRDefault="004D0E86" w:rsidP="00DB3EC9">
            <w:pPr>
              <w:rPr>
                <w:rFonts w:eastAsia="Calibri"/>
                <w:sz w:val="22"/>
                <w:szCs w:val="22"/>
              </w:rPr>
            </w:pPr>
          </w:p>
          <w:p w:rsidR="004D0E86" w:rsidRPr="004D0E86" w:rsidRDefault="004D0E86" w:rsidP="00DB3EC9">
            <w:pPr>
              <w:rPr>
                <w:rFonts w:eastAsia="MS Mincho"/>
                <w:sz w:val="22"/>
                <w:szCs w:val="22"/>
              </w:rPr>
            </w:pPr>
          </w:p>
          <w:p w:rsidR="004D0E86" w:rsidRPr="004D0E86" w:rsidRDefault="004D0E86" w:rsidP="00DB3EC9">
            <w:pPr>
              <w:rPr>
                <w:rFonts w:eastAsia="MS Mincho"/>
                <w:sz w:val="22"/>
                <w:szCs w:val="22"/>
              </w:rPr>
            </w:pPr>
          </w:p>
          <w:p w:rsidR="004D0E86" w:rsidRDefault="004D0E86"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Default="00C740F7" w:rsidP="00DB3EC9">
            <w:pPr>
              <w:rPr>
                <w:rFonts w:eastAsia="MS Mincho"/>
                <w:sz w:val="22"/>
                <w:szCs w:val="22"/>
              </w:rPr>
            </w:pPr>
          </w:p>
          <w:p w:rsidR="00C740F7" w:rsidRPr="004D0E86" w:rsidRDefault="00C740F7" w:rsidP="00DB3EC9">
            <w:pPr>
              <w:rPr>
                <w:rFonts w:eastAsia="MS Mincho"/>
                <w:sz w:val="22"/>
                <w:szCs w:val="22"/>
              </w:rPr>
            </w:pPr>
            <w:bookmarkStart w:id="2" w:name="_GoBack"/>
            <w:bookmarkEnd w:id="2"/>
          </w:p>
          <w:p w:rsidR="004D0E86" w:rsidRPr="004D0E86" w:rsidRDefault="004D0E86" w:rsidP="00DB3EC9">
            <w:pPr>
              <w:ind w:left="34"/>
              <w:rPr>
                <w:rFonts w:eastAsia="MS Mincho"/>
                <w:sz w:val="22"/>
                <w:szCs w:val="22"/>
              </w:rPr>
            </w:pPr>
          </w:p>
          <w:p w:rsidR="004D0E86" w:rsidRPr="004D0E86" w:rsidRDefault="004D0E86" w:rsidP="00DB3EC9">
            <w:pPr>
              <w:ind w:left="34"/>
              <w:rPr>
                <w:rFonts w:eastAsia="MS Mincho"/>
                <w:sz w:val="22"/>
                <w:szCs w:val="22"/>
              </w:rPr>
            </w:pPr>
          </w:p>
          <w:p w:rsidR="004D0E86" w:rsidRPr="004D0E86" w:rsidRDefault="004D0E86" w:rsidP="00C740F7">
            <w:pPr>
              <w:rPr>
                <w:rFonts w:eastAsia="MS Mincho"/>
                <w:sz w:val="22"/>
                <w:szCs w:val="22"/>
              </w:rPr>
            </w:pPr>
            <w:r w:rsidRPr="004D0E86">
              <w:rPr>
                <w:rFonts w:eastAsia="MS Mincho"/>
                <w:sz w:val="22"/>
                <w:szCs w:val="22"/>
              </w:rPr>
              <w:t xml:space="preserve">_________________________ </w:t>
            </w:r>
          </w:p>
        </w:tc>
      </w:tr>
    </w:tbl>
    <w:p w:rsidR="005302A2" w:rsidRPr="005302A2" w:rsidRDefault="005302A2" w:rsidP="00E40C87">
      <w:pPr>
        <w:widowControl w:val="0"/>
        <w:autoSpaceDE w:val="0"/>
        <w:autoSpaceDN w:val="0"/>
        <w:adjustRightInd w:val="0"/>
        <w:ind w:firstLine="284"/>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5DF" w:rsidRDefault="00AD45DF">
      <w:r>
        <w:separator/>
      </w:r>
    </w:p>
  </w:endnote>
  <w:endnote w:type="continuationSeparator" w:id="0">
    <w:p w:rsidR="00AD45DF" w:rsidRDefault="00AD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C740F7">
      <w:rPr>
        <w:noProof/>
        <w:sz w:val="14"/>
        <w:szCs w:val="14"/>
      </w:rPr>
      <w:t>8</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5DF" w:rsidRDefault="00AD45DF">
      <w:r>
        <w:separator/>
      </w:r>
    </w:p>
  </w:footnote>
  <w:footnote w:type="continuationSeparator" w:id="0">
    <w:p w:rsidR="00AD45DF" w:rsidRDefault="00AD4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4B14"/>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00D6A"/>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0A2B"/>
    <w:rsid w:val="003B1A16"/>
    <w:rsid w:val="003B1F08"/>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B5B"/>
    <w:rsid w:val="003E7CE7"/>
    <w:rsid w:val="003F77D8"/>
    <w:rsid w:val="004027CF"/>
    <w:rsid w:val="00417610"/>
    <w:rsid w:val="0043265D"/>
    <w:rsid w:val="00440734"/>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0E86"/>
    <w:rsid w:val="004D5F9D"/>
    <w:rsid w:val="004D7AE5"/>
    <w:rsid w:val="004E46D0"/>
    <w:rsid w:val="004E4C8B"/>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220"/>
    <w:rsid w:val="005D1571"/>
    <w:rsid w:val="005D2BD3"/>
    <w:rsid w:val="005D2D87"/>
    <w:rsid w:val="005D6835"/>
    <w:rsid w:val="005D78DC"/>
    <w:rsid w:val="005E1F15"/>
    <w:rsid w:val="005E5EF7"/>
    <w:rsid w:val="005E78B5"/>
    <w:rsid w:val="005F0F32"/>
    <w:rsid w:val="005F30A1"/>
    <w:rsid w:val="005F5A4D"/>
    <w:rsid w:val="005F6960"/>
    <w:rsid w:val="0060167F"/>
    <w:rsid w:val="006019F4"/>
    <w:rsid w:val="006068BA"/>
    <w:rsid w:val="0060745B"/>
    <w:rsid w:val="00611079"/>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0291"/>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70282"/>
    <w:rsid w:val="00A704BE"/>
    <w:rsid w:val="00A746EC"/>
    <w:rsid w:val="00A7599D"/>
    <w:rsid w:val="00A75A72"/>
    <w:rsid w:val="00A75B6D"/>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D45DF"/>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79F6"/>
    <w:rsid w:val="00B67C08"/>
    <w:rsid w:val="00B701EC"/>
    <w:rsid w:val="00B71BD5"/>
    <w:rsid w:val="00B77A00"/>
    <w:rsid w:val="00B84856"/>
    <w:rsid w:val="00B87534"/>
    <w:rsid w:val="00B916E4"/>
    <w:rsid w:val="00B91C67"/>
    <w:rsid w:val="00B9453A"/>
    <w:rsid w:val="00BA2BA1"/>
    <w:rsid w:val="00BA4553"/>
    <w:rsid w:val="00BA66D2"/>
    <w:rsid w:val="00BA7426"/>
    <w:rsid w:val="00BB30B1"/>
    <w:rsid w:val="00BB3F6C"/>
    <w:rsid w:val="00BC2AEF"/>
    <w:rsid w:val="00BE4B96"/>
    <w:rsid w:val="00BE4C98"/>
    <w:rsid w:val="00BE58F2"/>
    <w:rsid w:val="00BF2E55"/>
    <w:rsid w:val="00BF4C84"/>
    <w:rsid w:val="00BF502C"/>
    <w:rsid w:val="00C00193"/>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24AA"/>
    <w:rsid w:val="00C740F7"/>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C352A"/>
    <w:rsid w:val="00CD3252"/>
    <w:rsid w:val="00CD3B0B"/>
    <w:rsid w:val="00CD4626"/>
    <w:rsid w:val="00CE0F65"/>
    <w:rsid w:val="00CE2644"/>
    <w:rsid w:val="00CF73C2"/>
    <w:rsid w:val="00CF7800"/>
    <w:rsid w:val="00D10C8E"/>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C75A8"/>
    <w:rsid w:val="00DD0DF0"/>
    <w:rsid w:val="00DE114B"/>
    <w:rsid w:val="00DE57D2"/>
    <w:rsid w:val="00DE622C"/>
    <w:rsid w:val="00DE7FB4"/>
    <w:rsid w:val="00DF37E0"/>
    <w:rsid w:val="00DF3E6C"/>
    <w:rsid w:val="00DF632C"/>
    <w:rsid w:val="00DF74AD"/>
    <w:rsid w:val="00E00BCD"/>
    <w:rsid w:val="00E0314D"/>
    <w:rsid w:val="00E05B6D"/>
    <w:rsid w:val="00E11126"/>
    <w:rsid w:val="00E178A6"/>
    <w:rsid w:val="00E20F58"/>
    <w:rsid w:val="00E226DA"/>
    <w:rsid w:val="00E25EBC"/>
    <w:rsid w:val="00E27BE9"/>
    <w:rsid w:val="00E31418"/>
    <w:rsid w:val="00E357BD"/>
    <w:rsid w:val="00E40C87"/>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91214"/>
    <w:rsid w:val="00F974B2"/>
    <w:rsid w:val="00FB4E83"/>
    <w:rsid w:val="00FB52CD"/>
    <w:rsid w:val="00FB7F85"/>
    <w:rsid w:val="00FC0EEC"/>
    <w:rsid w:val="00FC59C5"/>
    <w:rsid w:val="00FC64EA"/>
    <w:rsid w:val="00FC69C1"/>
    <w:rsid w:val="00FC72B0"/>
    <w:rsid w:val="00FD1A4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 w:type="paragraph" w:styleId="afb">
    <w:name w:val="List Paragraph"/>
    <w:basedOn w:val="a"/>
    <w:uiPriority w:val="34"/>
    <w:qFormat/>
    <w:rsid w:val="003E7B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 w:type="paragraph" w:styleId="afb">
    <w:name w:val="List Paragraph"/>
    <w:basedOn w:val="a"/>
    <w:uiPriority w:val="34"/>
    <w:qFormat/>
    <w:rsid w:val="003E7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EB1F8-7AA4-4211-9BB0-03723962C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4429</Words>
  <Characters>32188</Characters>
  <Application>Microsoft Office Word</Application>
  <DocSecurity>0</DocSecurity>
  <Lines>268</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36544</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RePack by Diakov</cp:lastModifiedBy>
  <cp:revision>20</cp:revision>
  <cp:lastPrinted>2019-04-17T11:44:00Z</cp:lastPrinted>
  <dcterms:created xsi:type="dcterms:W3CDTF">2021-05-28T09:42:00Z</dcterms:created>
  <dcterms:modified xsi:type="dcterms:W3CDTF">2022-10-20T11:57:00Z</dcterms:modified>
</cp:coreProperties>
</file>