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C10235" w:rsidRPr="00C10235" w:rsidRDefault="00C10235" w:rsidP="00C10235">
      <w:pPr>
        <w:jc w:val="center"/>
        <w:rPr>
          <w:sz w:val="22"/>
          <w:szCs w:val="22"/>
        </w:rPr>
      </w:pPr>
      <w:r w:rsidRPr="00C10235">
        <w:rPr>
          <w:sz w:val="22"/>
          <w:szCs w:val="22"/>
        </w:rPr>
        <w:t>Капитальный ремонт тепловой сети</w:t>
      </w:r>
    </w:p>
    <w:p w:rsidR="00F87AE2" w:rsidRDefault="00C10235" w:rsidP="00C10235">
      <w:pPr>
        <w:jc w:val="center"/>
        <w:rPr>
          <w:sz w:val="22"/>
          <w:szCs w:val="22"/>
        </w:rPr>
      </w:pPr>
      <w:r w:rsidRPr="00C10235">
        <w:rPr>
          <w:sz w:val="22"/>
          <w:szCs w:val="22"/>
        </w:rPr>
        <w:t>от ТК №2/107 до ТК №2/109 в районе ул. Правды, 7</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r w:rsidR="00DE10EC">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CA36F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8.3</w:t>
      </w:r>
      <w:r w:rsidR="00DD4A12" w:rsidRPr="00DD4A12">
        <w:t xml:space="preserve"> </w:t>
      </w:r>
      <w:r w:rsidR="00CA36F8" w:rsidRPr="00CA36F8">
        <w:rPr>
          <w:sz w:val="22"/>
          <w:szCs w:val="22"/>
        </w:rPr>
        <w:t>Размер обеспечения исполнения договора составляет 15% (процентов) начальной (максимальной) цены договора, что составляет 236 262 (Двести тридцать шесть тысяч двести шестьдесят два) рубля 32 копейки</w:t>
      </w:r>
      <w:bookmarkStart w:id="0" w:name="_GoBack"/>
      <w:bookmarkEnd w:id="0"/>
      <w:r w:rsidR="00DD4A12" w:rsidRPr="00DD4A12">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143A" w:rsidRDefault="00E9143A" w:rsidP="00E95074">
      <w:pPr>
        <w:tabs>
          <w:tab w:val="left" w:pos="709"/>
        </w:tabs>
        <w:jc w:val="both"/>
        <w:rPr>
          <w:sz w:val="22"/>
          <w:szCs w:val="22"/>
        </w:rPr>
      </w:pPr>
      <w:r w:rsidRPr="00E9143A">
        <w:rPr>
          <w:sz w:val="22"/>
          <w:szCs w:val="22"/>
        </w:rPr>
        <w:t>Назначение платежа: «Обеспечение исполнения договора № __________ от «____» _____________2025 года выполнение работ по капитальному ремонту тепловой сети от ТК №2/107 до ТК №2/109 в районе ул. Правды, 7</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Корр. счет 30101810145250000411</w:t>
            </w:r>
          </w:p>
          <w:p w:rsidR="002F5314" w:rsidRDefault="002F5314" w:rsidP="002F5314">
            <w:pPr>
              <w:rPr>
                <w:rFonts w:eastAsia="MS Mincho"/>
                <w:sz w:val="22"/>
                <w:szCs w:val="22"/>
                <w:lang w:eastAsia="en-US"/>
              </w:rPr>
            </w:pPr>
            <w:r>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CA36F8">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6F8"/>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9FF1-0F63-45F8-88D4-833E7C28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4488</Words>
  <Characters>32596</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37010</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64</cp:revision>
  <cp:lastPrinted>2019-04-17T11:44:00Z</cp:lastPrinted>
  <dcterms:created xsi:type="dcterms:W3CDTF">2021-05-28T09:42:00Z</dcterms:created>
  <dcterms:modified xsi:type="dcterms:W3CDTF">2025-04-22T11:25:00Z</dcterms:modified>
</cp:coreProperties>
</file>