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516D1B">
        <w:rPr>
          <w:rFonts w:ascii="Times New Roman" w:hAnsi="Times New Roman"/>
        </w:rPr>
        <w:t>27</w:t>
      </w:r>
      <w:r>
        <w:rPr>
          <w:rFonts w:ascii="Times New Roman" w:hAnsi="Times New Roman"/>
        </w:rPr>
        <w:t xml:space="preserve">» </w:t>
      </w:r>
      <w:r w:rsidR="0002129D">
        <w:rPr>
          <w:rFonts w:ascii="Times New Roman" w:hAnsi="Times New Roman"/>
        </w:rPr>
        <w:t>ноября</w:t>
      </w:r>
      <w:r>
        <w:rPr>
          <w:rFonts w:ascii="Times New Roman" w:hAnsi="Times New Roman"/>
        </w:rPr>
        <w:t xml:space="preserve"> 2024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2024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815B2E">
              <w:rPr>
                <w:rFonts w:ascii="Times New Roman" w:eastAsia="Times New Roman" w:hAnsi="Times New Roman" w:cs="Times New Roman"/>
                <w:lang w:eastAsia="ru-RU"/>
              </w:rPr>
              <w:t>28</w:t>
            </w:r>
            <w:r w:rsidR="008745D7">
              <w:rPr>
                <w:rFonts w:ascii="Times New Roman" w:eastAsia="Times New Roman" w:hAnsi="Times New Roman" w:cs="Times New Roman"/>
                <w:lang w:eastAsia="ru-RU"/>
              </w:rPr>
              <w:t xml:space="preserve">» </w:t>
            </w:r>
            <w:r w:rsidR="008E7C27">
              <w:rPr>
                <w:rFonts w:ascii="Times New Roman" w:eastAsia="Times New Roman" w:hAnsi="Times New Roman" w:cs="Times New Roman"/>
                <w:lang w:eastAsia="ru-RU"/>
              </w:rPr>
              <w:t>ноября</w:t>
            </w:r>
            <w:r w:rsidRPr="009F0AEE">
              <w:rPr>
                <w:rFonts w:ascii="Times New Roman" w:eastAsia="Times New Roman" w:hAnsi="Times New Roman" w:cs="Times New Roman"/>
                <w:lang w:eastAsia="ru-RU"/>
              </w:rPr>
              <w:t xml:space="preserve"> 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815B2E">
              <w:rPr>
                <w:rFonts w:ascii="Times New Roman" w:eastAsia="Times New Roman" w:hAnsi="Times New Roman" w:cs="Times New Roman"/>
                <w:lang w:eastAsia="ru-RU"/>
              </w:rPr>
              <w:t>10</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516D1B">
              <w:rPr>
                <w:rFonts w:ascii="Times New Roman" w:eastAsia="Times New Roman" w:hAnsi="Times New Roman" w:cs="Times New Roman"/>
                <w:lang w:eastAsia="ru-RU"/>
              </w:rPr>
              <w:t>декабря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815B2E">
              <w:rPr>
                <w:rFonts w:ascii="Times New Roman" w:eastAsia="Times New Roman" w:hAnsi="Times New Roman" w:cs="Times New Roman"/>
                <w:lang w:eastAsia="ru-RU"/>
              </w:rPr>
              <w:t>11</w:t>
            </w:r>
            <w:r w:rsidR="00870FD3">
              <w:rPr>
                <w:rFonts w:ascii="Times New Roman" w:eastAsia="Times New Roman" w:hAnsi="Times New Roman" w:cs="Times New Roman"/>
                <w:lang w:eastAsia="ru-RU"/>
              </w:rPr>
              <w:t xml:space="preserve">» </w:t>
            </w:r>
            <w:r w:rsidR="00516D1B">
              <w:rPr>
                <w:rFonts w:ascii="Times New Roman" w:eastAsia="Times New Roman" w:hAnsi="Times New Roman" w:cs="Times New Roman"/>
                <w:lang w:eastAsia="ru-RU"/>
              </w:rPr>
              <w:t>декабря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384989" w:rsidRPr="009F0AEE">
              <w:rPr>
                <w:rFonts w:ascii="Times New Roman" w:eastAsia="Times New Roman" w:hAnsi="Times New Roman" w:cs="Times New Roman"/>
                <w:lang w:eastAsia="ru-RU"/>
              </w:rPr>
              <w:t>4</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815B2E">
        <w:rPr>
          <w:sz w:val="22"/>
          <w:szCs w:val="22"/>
        </w:rPr>
        <w:t>28</w:t>
      </w:r>
      <w:r w:rsidR="008745D7">
        <w:rPr>
          <w:sz w:val="22"/>
          <w:szCs w:val="22"/>
        </w:rPr>
        <w:t xml:space="preserve">» </w:t>
      </w:r>
      <w:r w:rsidR="00483D39">
        <w:rPr>
          <w:sz w:val="22"/>
          <w:szCs w:val="22"/>
        </w:rPr>
        <w:t>ноября</w:t>
      </w:r>
      <w:r w:rsidR="004D7519" w:rsidRPr="004D7519">
        <w:rPr>
          <w:sz w:val="22"/>
          <w:szCs w:val="22"/>
        </w:rPr>
        <w:t xml:space="preserve"> </w:t>
      </w:r>
      <w:r w:rsidR="00870FD3">
        <w:rPr>
          <w:sz w:val="22"/>
          <w:szCs w:val="22"/>
        </w:rPr>
        <w:t>2</w:t>
      </w:r>
      <w:r w:rsidRPr="007E53D6">
        <w:rPr>
          <w:sz w:val="22"/>
          <w:szCs w:val="22"/>
        </w:rPr>
        <w:t>02</w:t>
      </w:r>
      <w:r w:rsidR="00384989" w:rsidRPr="007E53D6">
        <w:rPr>
          <w:sz w:val="22"/>
          <w:szCs w:val="22"/>
        </w:rPr>
        <w:t>4</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r>
        <w:rPr>
          <w:sz w:val="22"/>
          <w:szCs w:val="22"/>
        </w:rPr>
        <w:t>«</w:t>
      </w:r>
      <w:r w:rsidR="00815B2E">
        <w:rPr>
          <w:sz w:val="22"/>
          <w:szCs w:val="22"/>
        </w:rPr>
        <w:t>10</w:t>
      </w:r>
      <w:r>
        <w:rPr>
          <w:sz w:val="22"/>
          <w:szCs w:val="22"/>
        </w:rPr>
        <w:t xml:space="preserve">» </w:t>
      </w:r>
      <w:r w:rsidR="00516D1B">
        <w:rPr>
          <w:sz w:val="22"/>
          <w:szCs w:val="22"/>
        </w:rPr>
        <w:t>декабря</w:t>
      </w:r>
      <w:r w:rsidR="004D7519" w:rsidRPr="004D7519">
        <w:rPr>
          <w:sz w:val="22"/>
          <w:szCs w:val="22"/>
        </w:rPr>
        <w:t xml:space="preserve"> </w:t>
      </w:r>
      <w:r w:rsidR="00346904" w:rsidRPr="007E53D6">
        <w:rPr>
          <w:sz w:val="22"/>
          <w:szCs w:val="22"/>
        </w:rPr>
        <w:t>202</w:t>
      </w:r>
      <w:r w:rsidR="00384989" w:rsidRPr="007E53D6">
        <w:rPr>
          <w:sz w:val="22"/>
          <w:szCs w:val="22"/>
        </w:rPr>
        <w:t>4</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815B2E">
        <w:rPr>
          <w:sz w:val="22"/>
          <w:szCs w:val="22"/>
        </w:rPr>
        <w:t>11</w:t>
      </w:r>
      <w:r w:rsidR="00870FD3">
        <w:rPr>
          <w:sz w:val="22"/>
          <w:szCs w:val="22"/>
        </w:rPr>
        <w:t xml:space="preserve">» </w:t>
      </w:r>
      <w:r w:rsidR="00516D1B">
        <w:rPr>
          <w:sz w:val="22"/>
          <w:szCs w:val="22"/>
        </w:rPr>
        <w:t xml:space="preserve">декабря </w:t>
      </w:r>
      <w:r w:rsidRPr="007E53D6">
        <w:rPr>
          <w:sz w:val="22"/>
          <w:szCs w:val="22"/>
        </w:rPr>
        <w:t>202</w:t>
      </w:r>
      <w:r w:rsidR="00384989" w:rsidRPr="007E53D6">
        <w:rPr>
          <w:sz w:val="22"/>
          <w:szCs w:val="22"/>
        </w:rPr>
        <w:t>4</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ayout w:type="fixed"/>
        <w:tblLook w:val="04A0" w:firstRow="1" w:lastRow="0" w:firstColumn="1" w:lastColumn="0" w:noHBand="0" w:noVBand="1"/>
      </w:tblPr>
      <w:tblGrid>
        <w:gridCol w:w="473"/>
        <w:gridCol w:w="855"/>
        <w:gridCol w:w="1948"/>
        <w:gridCol w:w="708"/>
        <w:gridCol w:w="1276"/>
        <w:gridCol w:w="1134"/>
        <w:gridCol w:w="1083"/>
        <w:gridCol w:w="1021"/>
        <w:gridCol w:w="1119"/>
        <w:gridCol w:w="1455"/>
      </w:tblGrid>
      <w:tr w:rsidR="00405620" w:rsidRPr="00405620"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70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083"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19"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02.11.24</w:t>
            </w:r>
          </w:p>
        </w:tc>
        <w:tc>
          <w:tcPr>
            <w:tcW w:w="1948" w:type="dxa"/>
            <w:tcBorders>
              <w:top w:val="nil"/>
              <w:left w:val="nil"/>
              <w:bottom w:val="single" w:sz="4" w:space="0" w:color="auto"/>
              <w:right w:val="nil"/>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 при ремонте линейных участков наружных теплотрасс</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Демонтажные  работы.</w:t>
            </w: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276,07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283,72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230,23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236,60</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395,87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406,84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330,14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339,28</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408,74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420,07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340,93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350,37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445,28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457,63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371,64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381,93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511,18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525,34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426,92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438,72</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697,99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717,34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583,21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599,33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782,00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803,69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653,52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671,59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1 028,52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1 057,03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859,49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883,25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1 236,90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1 271,20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1 033,72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1 062,30</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1 393,64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1 432,27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1 164,90</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1 197,09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1 688,33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1 735,13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1 410,93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1 449,93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2 386,96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2 453,11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1 993,63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2 048,76</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455,46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468,08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379,55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390,07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458,86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471,58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382,38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392,98</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80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465,66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478,57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388,05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398,81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482,10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495,47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401,75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412,89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125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593,10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609,54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494,25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507,95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655,10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673,27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545,92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561,06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723,28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743,32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602,73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619,43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848,36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871,88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706,97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726,57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300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951,47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977,83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792,89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814,86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400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1 229,78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1 263,86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1 024,82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1 053,22</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500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1 593,77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1 637,94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1 328,14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1 364,95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600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1 789,48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1 839,08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1 491,23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1 532,57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2 049,01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2 105,82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1 707,51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1 754,85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надземных трубопроводов, диаметр труб: 800 мм </w:t>
            </w:r>
            <w:r w:rsidRPr="00405620">
              <w:rPr>
                <w:rFonts w:eastAsia="Times New Roman" w:cs="Calibri"/>
                <w:sz w:val="18"/>
                <w:szCs w:val="18"/>
                <w:lang w:eastAsia="ru-RU"/>
              </w:rPr>
              <w:lastRenderedPageBreak/>
              <w:t>(высота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2 311,13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2 375,18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1 925,94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1 979,32</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300,22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308,54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312,73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319,67</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112,61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115,73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96,44</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трубопроводов из стальных труб.</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877,51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901,85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732,94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753,22</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70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884,22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908,72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738,69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759,11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труб:80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903,62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928,67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754,96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775,83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1 015,79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1 043,94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851,79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875,25</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1 236,67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1 009,72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1 037,52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1 439,33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1 479,23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1 209,66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1 242,91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1 570,37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1 613,89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1 322,93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1 359,20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1 837,37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1 888,30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1 545,94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1 588,38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1 991,02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2 046,22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1 673,76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1 719,76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2 621,69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2 694,36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2 211,84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2 272,40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3 728,82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3 832,19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3 137,66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3 223,80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4 054,98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4 167,38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3 415,84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3 509,51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4 733,08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4 864,28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3 986,67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4 096,01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6 200,36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6 372,24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5 218,25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5 361,48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876,80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901,12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733,76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754,02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70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883,43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907,92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739,35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759,76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80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896,76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921,62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750,61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771,33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928,24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953,96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777,08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798,52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125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1 145,11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1 176,86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958,12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984,58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1 265,56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1 300,63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1 059,71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1 088,94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200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1 408,54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1 447,58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1 181,59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1 214,13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250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1 653,62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1 699,46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1 387,64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1 425,84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300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1 848,14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1 899,38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1 549,82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1 592,52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400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2 418,79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2 485,85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2 032,99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2 088,87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500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3 128,70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3 215,42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2 628,14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2 700,41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600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3 534,97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3 632,95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2 974,98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3 056,63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700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4 049,24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4 161,48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3 408,98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3 502,51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800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4 586,94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4 714,09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3 865,55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3 971,51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270,70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278,21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228,28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234,54</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310,82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319,45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262,26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269,45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373,42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383,76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314,93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323,55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400,22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411,32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337,64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346,89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502,16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516,08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423,49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435,09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582,41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598,55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491,44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504,89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684,31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703,27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577,26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593,06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773,74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795,18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652,66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670,53</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1 282,79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1 318,34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1 092,81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1 122,44</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1 547,42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1 590,31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1 319,29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1 355,03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2 212,10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2 273,41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1 882,12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1 933,21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2 366,27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2 431,86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2 016,55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2 071,21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2 956,32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3 038,27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2 520,17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2 588,46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3 581,40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3 680,68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3 052,98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3 135,71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4 252,91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4 370,80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3 624,47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3 722,71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4 567,80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4 694,42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3 892,84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3 998,36</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Замена участков трубопроводов </w:t>
            </w:r>
            <w:r w:rsidRPr="00405620">
              <w:rPr>
                <w:rFonts w:eastAsia="Times New Roman" w:cs="Calibri"/>
                <w:sz w:val="18"/>
                <w:szCs w:val="18"/>
                <w:lang w:eastAsia="ru-RU"/>
              </w:rPr>
              <w:lastRenderedPageBreak/>
              <w:t>диаметром: до 100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1 438,99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1 478,88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1 201,57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1 234,81</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Трубы, фасонные </w:t>
            </w:r>
            <w:r w:rsidRPr="00405620">
              <w:rPr>
                <w:rFonts w:eastAsia="Times New Roman" w:cs="Calibri"/>
                <w:sz w:val="18"/>
                <w:szCs w:val="18"/>
                <w:lang w:eastAsia="ru-RU"/>
              </w:rPr>
              <w:lastRenderedPageBreak/>
              <w:t>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200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2 230,44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2 292,26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1 864,13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1 915,65</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300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2 994,70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3 077,70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2 507,57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2 576,74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400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3 210,94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3 299,95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2 691,29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2 765,47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500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3 434,88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3 530,09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2 881,52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2 960,86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600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3 732,50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3 835,97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3 133,15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3 219,37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700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4 156,49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4 271,70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3 497,27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3 593,28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800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4 621,09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4 749,19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3 889,19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3 995,94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1 343,42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1 380,66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1 133,03</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1 164,06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разборка такелажных приспособлений. Протаскивание труб лебедкой.</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1 441,39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1 481,35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1 218,32</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1 251,62</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1 462,49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1 503,02</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1 239,88</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1 273,66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1 525,32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1 567,61</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1 302,15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1 337,39</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1 555,86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1 599,00</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1 333,81</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1 369,76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1 761,38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1 810,20</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1 518,15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1 558,83</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2 080,09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2 137,75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1 811,59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1 859,64</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2 128,00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2 186,99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1 861,24</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1 910,40</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2 355,43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2 420,71</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2 060,13</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2 114,53</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2 410,36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2 477,17</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2 117,09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2 172,77</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ПП трубопроводов.</w:t>
            </w:r>
          </w:p>
        </w:tc>
      </w:tr>
      <w:tr w:rsidR="00405620" w:rsidRPr="00405620" w:rsidTr="003F406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50 мм (на высоту до 5 м)</w:t>
            </w:r>
          </w:p>
        </w:tc>
        <w:tc>
          <w:tcPr>
            <w:tcW w:w="708"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297,14</w:t>
            </w:r>
          </w:p>
        </w:tc>
        <w:tc>
          <w:tcPr>
            <w:tcW w:w="1134"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305,38</w:t>
            </w:r>
          </w:p>
        </w:tc>
        <w:tc>
          <w:tcPr>
            <w:tcW w:w="1083"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247,62</w:t>
            </w:r>
          </w:p>
        </w:tc>
        <w:tc>
          <w:tcPr>
            <w:tcW w:w="1021" w:type="dxa"/>
            <w:tcBorders>
              <w:top w:val="single" w:sz="4" w:space="0" w:color="auto"/>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254,48</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Трубы, фасонные части, материал для </w:t>
            </w:r>
            <w:r w:rsidRPr="00405620">
              <w:rPr>
                <w:rFonts w:eastAsia="Times New Roman" w:cs="Calibri"/>
                <w:sz w:val="18"/>
                <w:szCs w:val="18"/>
                <w:lang w:eastAsia="ru-RU"/>
              </w:rPr>
              <w:lastRenderedPageBreak/>
              <w:t>скользящих опор, вода - материал заказчика</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Гидравлическое испытание, присыпка трубопровода слоем грунта </w:t>
            </w:r>
            <w:r w:rsidRPr="00405620">
              <w:rPr>
                <w:rFonts w:eastAsia="Times New Roman" w:cs="Calibri"/>
                <w:sz w:val="18"/>
                <w:szCs w:val="18"/>
                <w:lang w:eastAsia="ru-RU"/>
              </w:rPr>
              <w:lastRenderedPageBreak/>
              <w:t>толщиной 10 см.</w:t>
            </w:r>
          </w:p>
        </w:tc>
      </w:tr>
      <w:tr w:rsidR="00405620"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65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307,94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316,49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256,62</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263,74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100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336,62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345,96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280,53</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288,31</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125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407,48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418,78</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339,58</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348,99</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полипропиленовых фасонных частей (кроме тройников)</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633,59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651,14</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527,99</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542,62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полипропиленовых фасонных частей: тройников</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934,18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960,07</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778,48</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800,06</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МП трубопроводов.</w:t>
            </w:r>
          </w:p>
        </w:tc>
      </w:tr>
      <w:tr w:rsidR="00405620"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до 15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924,16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949,76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770,35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791,69</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405620"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20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1 449,66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1 489,85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1 208,37</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1 241,86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25 - 32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1 619,76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1 664,66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1 350,17</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1 387,59</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1522"/>
        <w:gridCol w:w="992"/>
        <w:gridCol w:w="1134"/>
        <w:gridCol w:w="1134"/>
        <w:gridCol w:w="1134"/>
        <w:gridCol w:w="1134"/>
        <w:gridCol w:w="1277"/>
        <w:gridCol w:w="1418"/>
      </w:tblGrid>
      <w:tr w:rsidR="00405620" w:rsidRPr="00405620" w:rsidTr="003F406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52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277"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01.11.24</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 </w:t>
            </w:r>
          </w:p>
        </w:tc>
        <w:tc>
          <w:tcPr>
            <w:tcW w:w="8223" w:type="dxa"/>
            <w:gridSpan w:val="7"/>
            <w:tcBorders>
              <w:top w:val="single" w:sz="4" w:space="0" w:color="auto"/>
              <w:left w:val="nil"/>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lastRenderedPageBreak/>
              <w:t>Строительные работы.</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люков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2 035,60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2 092,02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1 696,33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1 743,35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корпуса люка.</w:t>
            </w:r>
          </w:p>
        </w:tc>
      </w:tr>
      <w:tr w:rsidR="00405620" w:rsidRPr="00405620" w:rsidTr="003F406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11 148,38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11 457,42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9 290,32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9 547,85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бетонных блоков и бетонного основания</w:t>
            </w:r>
          </w:p>
        </w:tc>
      </w:tr>
      <w:tr w:rsidR="00405620" w:rsidRPr="00405620" w:rsidTr="003F406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10 859,26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11 160,28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9 049,38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9 300,23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405620"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5 808,97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5 969,99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4 840,81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4 974,99</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Очистка камер: от мокрого ила и грязи без труб и арматуры</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4 811,35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4 944,73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4 009,46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4 120,61</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лестниц в  тепловых камерах со стенами: кирпичными</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18 109,70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18 611,70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17 964,40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18 382,73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лестниц в существующих тепловых камерах со стенами: бетонными</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18 985,52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19 511,81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18 694,25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19 132,82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люков и кирпичных горловин колодцев и камер</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6 966,72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7 159,84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6 180,02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6 340,95</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405620" w:rsidRPr="00405620" w:rsidTr="003F406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5 950,90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6 115,85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5 323,39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5 460,85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405620" w:rsidRPr="00405620"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м3 бетонных и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20 063,96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20 620,14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17 600,77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18 064,25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405620" w:rsidRPr="00405620" w:rsidTr="003F406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м3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32 713,32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33 620,14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29 194,47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29 950,15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люка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1 929,83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1 983,32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1 608,98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1 653,56</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405620" w:rsidRPr="00405620" w:rsidTr="003F4067">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w:t>
            </w:r>
          </w:p>
        </w:tc>
      </w:tr>
      <w:tr w:rsidR="00405620"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запорной </w:t>
            </w:r>
            <w:r w:rsidRPr="00405620">
              <w:rPr>
                <w:rFonts w:eastAsia="Times New Roman" w:cs="Calibri"/>
                <w:sz w:val="18"/>
                <w:szCs w:val="18"/>
                <w:lang w:eastAsia="ru-RU"/>
              </w:rPr>
              <w:lastRenderedPageBreak/>
              <w:t>арматуры диаметром: до 50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774,97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796,45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645,81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663,71</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100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1 295,60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1 331,52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1 079,67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1 109,60</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150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2 002,87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2 058,40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1 669,06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1 715,33</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200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3 789,17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3 891,13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3 155,14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3 242,61</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300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6 641,23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6 825,34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5 534,36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5 687,78</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400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10 102,54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10 382,57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8 418,78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8 652,14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500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12 321,76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12 663,31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10 268,13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10 552,76</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600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14 931,97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15 345,89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12 443,31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12 788,24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700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18 817,98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19 339,61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15 681,65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13 116,34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800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24 077,99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24 745,43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20 064,99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20 621,19</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633,54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651,10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527,95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542,58</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931,51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957,34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776,26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797,78</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1 229,46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1 263,54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1 024,55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1 052,95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125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1 406,82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1 445,82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1 172,35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1 204,85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1 800,98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1 850,90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1 500,82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1 542,42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3 093,89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3 179,65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2 578,24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2 649,71</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3 745,56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3 849,38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3 121,30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3 207,82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5 414,11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5 564,18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4 511,76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4 636,82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6 209,65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6 381,78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5 174,71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5 318,15</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15 055,26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15 472,58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12 546,05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12 893,82</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15 576,02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16 007,80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12 980,02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13 339,83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17 990,00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18 488,69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14 991,67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15 407,24</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25 885,00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26 602,54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21 570,83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22 168,78</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649,13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667,12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540,94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555,93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826,86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849,78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689,05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708,15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1 066,44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1 096,00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888,70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913,33</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сальниковых компенсаторов в камерах диаметром труб: до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14 918,92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15 332,47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12 443,33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12 787,96</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247,87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254,75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258,20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263,93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3 841,46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3 947,95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3 207,58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3 296,32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Изготовление штуцера. Установка, подгонка и приварка штуцера по месту.</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5 493,88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5 646,17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4 587,95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4 714,86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6 394,03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6 571,27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5 342,98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5 490,68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9 933,53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10 208,88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8 308,96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8 538,42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13 186,69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13 552,24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11 039,97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11 344,59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18 986,33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19 512,62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15 891,11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16 329,69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22 505,93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23 129,80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18 844,89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19 364,78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28 443,17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29 231,62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23 813,62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24 470,66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38 671,73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39 743,71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32 366,56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33 259,88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59 058,92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60 696,04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49 388,82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50 753,08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в существующие сети отводов и </w:t>
            </w:r>
            <w:r w:rsidRPr="00405620">
              <w:rPr>
                <w:rFonts w:eastAsia="Times New Roman" w:cs="Calibri"/>
                <w:sz w:val="18"/>
                <w:szCs w:val="18"/>
                <w:lang w:eastAsia="ru-RU"/>
              </w:rPr>
              <w:lastRenderedPageBreak/>
              <w:t>патрубков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60 981,95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62 672,36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51 030,94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52 439,62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87 732,26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90 164,20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73 420,51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75 447,12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1 249,21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1 283,83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1 044,12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1 072,97</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1 849,56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1 900,84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1 548,15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1 590,88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2 442,46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2 510,17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2 044,41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2 100,84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125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2 793,13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2 870,56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2 338,50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2 403,02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3 575,92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3 675,04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2 993,63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3 076,23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6 138,72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6 308,89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5 133,65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5 275,46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7 497,40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7 705,22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6 283,31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6 456,50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10 803,78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11 103,26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9 045,48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9 295,05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12 412,06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12 756,12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10 399,41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10 686,13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30 563,06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31 410,26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25 540,81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26 246,81</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Приварка фланцев к стальным </w:t>
            </w:r>
            <w:r w:rsidRPr="00405620">
              <w:rPr>
                <w:rFonts w:eastAsia="Times New Roman" w:cs="Calibri"/>
                <w:sz w:val="18"/>
                <w:szCs w:val="18"/>
                <w:lang w:eastAsia="ru-RU"/>
              </w:rPr>
              <w:lastRenderedPageBreak/>
              <w:t>трубопроводам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31 663,79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32 541,50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26 470,53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27 201,96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36 505,56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37 517,50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30 517,79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31 361,07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52 576,36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54 033,77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43 935,02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45 149,53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1 789,00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1 838,59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1 526,75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1 568,08</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до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3 559,90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3 658,57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3 072,82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3 155,05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5 552,15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5 706,06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4 847,31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4 975,57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8 136,78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8 362,33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7 001,17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7 189,13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11 276,58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11 589,17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9 901,97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10 162,46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15 209,32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15 630,92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13 179,25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13 530,59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24 706,10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25 390,96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21 572,02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22 142,73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37 802,48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38 850,37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33 000,70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33 873,94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54 300,08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55 805,28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47 764,21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49 018,54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117 152,05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120 399,52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100 817,78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103 524,00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5 308,10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5 455,24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4 441,21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4 563,82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Резка труб со снятием и зачисткой фасок под сварку. </w:t>
            </w:r>
            <w:r w:rsidRPr="00405620">
              <w:rPr>
                <w:rFonts w:eastAsia="Times New Roman" w:cs="Calibri"/>
                <w:sz w:val="18"/>
                <w:szCs w:val="18"/>
                <w:lang w:eastAsia="ru-RU"/>
              </w:rPr>
              <w:lastRenderedPageBreak/>
              <w:t>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11 353,68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11 668,40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9 480,96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9 743,23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16 457,80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16 914,01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13 747,54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14 127,72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27 225,60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27 980,29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22 738,69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23 367,60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28 412,53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29 200,13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23 755,84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24 412,17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37 012,94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38 038,94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30 979,66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31 834,66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57 497,74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59 091,58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48 077,75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49 405,95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70 335,74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72 285,44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58 805,68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60 430,43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81 495,25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83 754,31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68 135,73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70 018,28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118 517,82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121 808,13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99 022,33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101 760,09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5 042,69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5 182,48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4 209,55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4 326,04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proofErr w:type="spellStart"/>
            <w:r w:rsidRPr="00405620">
              <w:rPr>
                <w:rFonts w:eastAsia="Times New Roman" w:cs="Calibri"/>
                <w:sz w:val="18"/>
                <w:szCs w:val="18"/>
                <w:lang w:eastAsia="ru-RU"/>
              </w:rPr>
              <w:t>резбы</w:t>
            </w:r>
            <w:proofErr w:type="spellEnd"/>
            <w:r w:rsidRPr="00405620">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Изготовление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5 373,14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5 522,09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4 485,51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4 609,63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5 817,89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5 979,16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4 856,78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4 991,17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213" w:type="dxa"/>
        <w:tblInd w:w="93" w:type="dxa"/>
        <w:tblLook w:val="04A0" w:firstRow="1" w:lastRow="0" w:firstColumn="1" w:lastColumn="0" w:noHBand="0" w:noVBand="1"/>
      </w:tblPr>
      <w:tblGrid>
        <w:gridCol w:w="473"/>
        <w:gridCol w:w="855"/>
        <w:gridCol w:w="1948"/>
        <w:gridCol w:w="850"/>
        <w:gridCol w:w="1559"/>
        <w:gridCol w:w="1417"/>
        <w:gridCol w:w="1559"/>
        <w:gridCol w:w="2552"/>
      </w:tblGrid>
      <w:tr w:rsidR="0036399B" w:rsidRPr="0036399B" w:rsidTr="0036399B">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w:t>
            </w:r>
            <w:proofErr w:type="gramStart"/>
            <w:r w:rsidRPr="0036399B">
              <w:rPr>
                <w:rFonts w:eastAsia="Times New Roman" w:cs="Calibri"/>
                <w:sz w:val="18"/>
                <w:szCs w:val="18"/>
                <w:lang w:eastAsia="ru-RU"/>
              </w:rPr>
              <w:t>п</w:t>
            </w:r>
            <w:proofErr w:type="gramEnd"/>
            <w:r w:rsidRPr="0036399B">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с НДС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ind w:right="-108"/>
              <w:rPr>
                <w:rFonts w:eastAsia="Times New Roman" w:cs="Calibri"/>
                <w:sz w:val="18"/>
                <w:szCs w:val="18"/>
                <w:lang w:eastAsia="ru-RU"/>
              </w:rPr>
            </w:pPr>
            <w:r w:rsidRPr="0036399B">
              <w:rPr>
                <w:rFonts w:eastAsia="Times New Roman" w:cs="Calibri"/>
                <w:sz w:val="18"/>
                <w:szCs w:val="18"/>
                <w:lang w:eastAsia="ru-RU"/>
              </w:rPr>
              <w:t>Стоимость по УСН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Материалы</w:t>
            </w:r>
          </w:p>
        </w:tc>
        <w:tc>
          <w:tcPr>
            <w:tcW w:w="2552"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Примечания</w:t>
            </w:r>
          </w:p>
        </w:tc>
      </w:tr>
      <w:tr w:rsidR="0036399B" w:rsidRPr="0036399B" w:rsidTr="0036399B">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03.11.24</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Работы при ремонте транзитных участков теплотрасс.</w:t>
            </w:r>
          </w:p>
        </w:tc>
        <w:tc>
          <w:tcPr>
            <w:tcW w:w="7937" w:type="dxa"/>
            <w:gridSpan w:val="5"/>
            <w:tcBorders>
              <w:top w:val="single" w:sz="4" w:space="0" w:color="auto"/>
              <w:left w:val="nil"/>
              <w:bottom w:val="single" w:sz="4" w:space="0" w:color="auto"/>
              <w:right w:val="single" w:sz="4" w:space="0" w:color="000000"/>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36399B">
              <w:rPr>
                <w:rFonts w:eastAsia="Times New Roman" w:cs="Calibri"/>
                <w:sz w:val="18"/>
                <w:szCs w:val="18"/>
                <w:lang w:eastAsia="ru-RU"/>
              </w:rPr>
              <w:t>п.п</w:t>
            </w:r>
            <w:proofErr w:type="spellEnd"/>
            <w:r w:rsidRPr="0036399B">
              <w:rPr>
                <w:rFonts w:eastAsia="Times New Roman" w:cs="Calibri"/>
                <w:sz w:val="18"/>
                <w:szCs w:val="18"/>
                <w:lang w:eastAsia="ru-RU"/>
              </w:rPr>
              <w:t>. 10.2 и 10.3), объектов капитального строительства в целом</w:t>
            </w:r>
          </w:p>
        </w:tc>
      </w:tr>
      <w:tr w:rsidR="0036399B" w:rsidRPr="0036399B" w:rsidTr="0036399B">
        <w:trPr>
          <w:trHeight w:val="34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Демонтажные  работы.</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до 50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421,30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351,43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свыше 50 до 100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632,84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528,19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свыше 100 до 150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1 139,27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950,47</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932,88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777,40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1 121,40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934,50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1 317,91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1 098,26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1 670,28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1 391,90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3 116,80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2 600,89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Погрузочные, разгрузочные работы при автомобильных перевозках: труб металлических с </w:t>
            </w:r>
            <w:r w:rsidRPr="0036399B">
              <w:rPr>
                <w:rFonts w:eastAsia="Times New Roman" w:cs="Calibri"/>
                <w:sz w:val="18"/>
                <w:szCs w:val="18"/>
                <w:lang w:eastAsia="ru-RU"/>
              </w:rPr>
              <w:lastRenderedPageBreak/>
              <w:t>применением автомобильных кранов</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300,22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312,73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Перевозка грузов автомобилями, на расстояние: до 5 км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112,61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93,84</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трубопроводов из стальных труб.</w:t>
            </w:r>
          </w:p>
        </w:tc>
      </w:tr>
      <w:tr w:rsidR="0036399B" w:rsidRPr="0036399B" w:rsidTr="0036399B">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887,23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739,94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1 051,22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876,80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1 177,07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982,10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1 177,08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982,11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1 645,81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1 374,39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1 645,85</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1 374,42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2 606,23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2 174,79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3 128,47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2 609,16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3 680,86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3 070,16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23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4 687,06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3 913,41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6 578,33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5 560,88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опор</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100 кг</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12 629,59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13 155,83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92,57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77,16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ПП трубопроводов.</w:t>
            </w: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210,59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176,70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 стоимость буров по факту</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36399B">
              <w:rPr>
                <w:rFonts w:eastAsia="Times New Roman" w:cs="Calibri"/>
                <w:sz w:val="18"/>
                <w:szCs w:val="18"/>
                <w:lang w:eastAsia="ru-RU"/>
              </w:rPr>
              <w:t>.</w:t>
            </w:r>
            <w:proofErr w:type="gramEnd"/>
            <w:r w:rsidRPr="0036399B">
              <w:rPr>
                <w:rFonts w:eastAsia="Times New Roman" w:cs="Calibri"/>
                <w:sz w:val="18"/>
                <w:szCs w:val="18"/>
                <w:lang w:eastAsia="ru-RU"/>
              </w:rPr>
              <w:t xml:space="preserve">                                                 - </w:t>
            </w:r>
            <w:proofErr w:type="gramStart"/>
            <w:r w:rsidRPr="0036399B">
              <w:rPr>
                <w:rFonts w:eastAsia="Times New Roman" w:cs="Calibri"/>
                <w:sz w:val="18"/>
                <w:szCs w:val="18"/>
                <w:lang w:eastAsia="ru-RU"/>
              </w:rPr>
              <w:t>д</w:t>
            </w:r>
            <w:proofErr w:type="gramEnd"/>
            <w:r w:rsidRPr="0036399B">
              <w:rPr>
                <w:rFonts w:eastAsia="Times New Roman" w:cs="Calibri"/>
                <w:sz w:val="18"/>
                <w:szCs w:val="18"/>
                <w:lang w:eastAsia="ru-RU"/>
              </w:rPr>
              <w:t xml:space="preserve">лина определяется по проектной длине </w:t>
            </w:r>
            <w:r w:rsidRPr="0036399B">
              <w:rPr>
                <w:rFonts w:eastAsia="Times New Roman" w:cs="Calibri"/>
                <w:sz w:val="18"/>
                <w:szCs w:val="18"/>
                <w:lang w:eastAsia="ru-RU"/>
              </w:rPr>
              <w:lastRenderedPageBreak/>
              <w:t>трубопроводов без вычета участков, занимаемых фасонными частями и арматурой</w:t>
            </w:r>
          </w:p>
        </w:tc>
      </w:tr>
      <w:tr w:rsidR="0036399B" w:rsidRPr="0036399B" w:rsidTr="0036399B">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25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202,49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169,78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32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196,48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164,64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40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192,55</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161,27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50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187,34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156,79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63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185,83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155,43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75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186,44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155,90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90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192,12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160,59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110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205,62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171,82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31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Строительные работы.</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Водоотлив из подвала: электрическими (механическими) насосами</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час</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4 819,68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4 016,40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кирпича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14 549,99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12 124,99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бетона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28 728,98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23 940,82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железобетонных конструкциях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31 601,88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26 334,90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959,51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799,59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вводов в подвальное помещение</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867,42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761,38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проёмов подвальных: кирпичом толщиной в 1 кирпич</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roofErr w:type="gramStart"/>
            <w:r w:rsidRPr="0036399B">
              <w:rPr>
                <w:rFonts w:eastAsia="Times New Roman" w:cs="Calibri"/>
                <w:sz w:val="18"/>
                <w:szCs w:val="18"/>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6 748,27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6 192,21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lang w:eastAsia="ru-RU"/>
              </w:rPr>
            </w:pPr>
            <w:r w:rsidRPr="0036399B">
              <w:rPr>
                <w:rFonts w:eastAsia="Times New Roman" w:cs="Calibri"/>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Монтажные работы в ТУ.</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783,49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652,91</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арматуры с болтами и прокладками, демонтаж ответных фланцев</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1 399,70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1 166,42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Демонтаж запорной арматуры, диаметр условного прохода: 125 мм  (на высоте до </w:t>
            </w:r>
            <w:r w:rsidRPr="0036399B">
              <w:rPr>
                <w:rFonts w:eastAsia="Times New Roman" w:cs="Calibri"/>
                <w:sz w:val="18"/>
                <w:szCs w:val="18"/>
                <w:lang w:eastAsia="ru-RU"/>
              </w:rPr>
              <w:lastRenderedPageBreak/>
              <w:t>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3 243,19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2 702,66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3 243,19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2 702,66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4 206,18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3 505,15</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5 343,28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4 452,73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6 390,95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5 325,79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8 733,84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7 278,20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500 мм  (на высоте до 5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10 184,78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8 496,75</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20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438,22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385,75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32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706,04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632,89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1 223,95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1 099,83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1 677,41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1 424,92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w:t>
            </w:r>
            <w:proofErr w:type="gramStart"/>
            <w:r w:rsidRPr="0036399B">
              <w:rPr>
                <w:rFonts w:eastAsia="Times New Roman" w:cs="Calibri"/>
                <w:sz w:val="18"/>
                <w:szCs w:val="18"/>
                <w:lang w:eastAsia="ru-RU"/>
              </w:rPr>
              <w:t>2</w:t>
            </w:r>
            <w:proofErr w:type="gramEnd"/>
            <w:r w:rsidRPr="0036399B">
              <w:rPr>
                <w:rFonts w:eastAsia="Times New Roman" w:cs="Calibri"/>
                <w:sz w:val="18"/>
                <w:szCs w:val="18"/>
                <w:lang w:eastAsia="ru-RU"/>
              </w:rPr>
              <w:t xml:space="preserve">  фланцев на концы труб. Соединение фланцев на болтах и прокладках.</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2 508,50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2 124,73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2 508,50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2 124,73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2 632,37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2 253,76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4 313,83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3 671,12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4 323,06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3 680,73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4 528,82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3 895,07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7 734,53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6 615,48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7 997,53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6 889,44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11 282,10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9 770,35</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14 102,66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12 212,97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2 391,64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2 038,02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4 308,25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3 677,13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9 967,84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8 505,82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Установка вентилей, задвижек, затворов, клапанов обратных, кранов проходных на трубопроводах из стальных труб </w:t>
            </w:r>
            <w:r w:rsidRPr="0036399B">
              <w:rPr>
                <w:rFonts w:eastAsia="Times New Roman" w:cs="Calibri"/>
                <w:sz w:val="18"/>
                <w:szCs w:val="18"/>
                <w:lang w:eastAsia="ru-RU"/>
              </w:rPr>
              <w:lastRenderedPageBreak/>
              <w:t>диаметром: до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10 001,77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8 541,17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75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12 754,61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10 848,59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273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33 250,01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27 822,65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стальные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325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40 913,30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34 234,58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426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52 548,07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43 993,62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16 581,42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14 174,63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19 633,33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16 744,20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27 516,70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23 588,24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34 119,24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28 499,54</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запрная</w:t>
            </w:r>
            <w:proofErr w:type="spellEnd"/>
            <w:r w:rsidRPr="0036399B">
              <w:rPr>
                <w:rFonts w:eastAsia="Times New Roman" w:cs="Calibri"/>
                <w:sz w:val="18"/>
                <w:szCs w:val="18"/>
                <w:lang w:eastAsia="ru-RU"/>
              </w:rPr>
              <w:t xml:space="preserve"> арматура, болты с гайками и шайбами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арматуры с соединением фланцев на болтах и прокладках.</w:t>
            </w: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7 068,89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5 897,78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резбы</w:t>
            </w:r>
            <w:proofErr w:type="spellEnd"/>
            <w:r w:rsidRPr="0036399B">
              <w:rPr>
                <w:rFonts w:eastAsia="Times New Roman" w:cs="Calibri"/>
                <w:sz w:val="18"/>
                <w:szCs w:val="18"/>
                <w:lang w:eastAsia="ru-RU"/>
              </w:rPr>
              <w:t xml:space="preserve"> - материал подрядчика, запорная арматура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7 068,94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5 898,88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85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7 071,83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5 900,85</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7 082,71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5 912,18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7 086,44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5 916,07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8 814,98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7 375,96</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фланцы, болты с гайками и шайбами и запорная арматура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10 613,44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8 912,51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13 574,99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11 432,22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13 591,82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11 449,76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17 135,50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14 452,57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36399B">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77 673,19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67 551,64</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36399B" w:rsidRPr="0036399B" w:rsidTr="0036399B">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в местах прохода трубопровода: в кирпичных стенах</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1 174,86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985,80</w:t>
            </w:r>
          </w:p>
        </w:tc>
        <w:tc>
          <w:tcPr>
            <w:tcW w:w="1559"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lastRenderedPageBreak/>
        <w:t>Строительные работы линейные участки теплотрасс</w:t>
      </w:r>
    </w:p>
    <w:tbl>
      <w:tblPr>
        <w:tblW w:w="11214" w:type="dxa"/>
        <w:tblInd w:w="93" w:type="dxa"/>
        <w:tblLayout w:type="fixed"/>
        <w:tblLook w:val="04A0" w:firstRow="1" w:lastRow="0" w:firstColumn="1" w:lastColumn="0" w:noHBand="0" w:noVBand="1"/>
      </w:tblPr>
      <w:tblGrid>
        <w:gridCol w:w="473"/>
        <w:gridCol w:w="855"/>
        <w:gridCol w:w="1948"/>
        <w:gridCol w:w="850"/>
        <w:gridCol w:w="1134"/>
        <w:gridCol w:w="1134"/>
        <w:gridCol w:w="1134"/>
        <w:gridCol w:w="1064"/>
        <w:gridCol w:w="850"/>
        <w:gridCol w:w="1772"/>
      </w:tblGrid>
      <w:tr w:rsidR="004F4083" w:rsidRPr="004F4083"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п</w:t>
            </w:r>
            <w:proofErr w:type="gramEnd"/>
            <w:r w:rsidRPr="004F408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с НДС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с НДС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по УСН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06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по УСН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850"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Материалы</w:t>
            </w:r>
          </w:p>
        </w:tc>
        <w:tc>
          <w:tcPr>
            <w:tcW w:w="1772"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Примечания</w:t>
            </w:r>
          </w:p>
        </w:tc>
      </w:tr>
      <w:tr w:rsidR="004F4083" w:rsidRPr="004F4083" w:rsidTr="003F4067">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04.11.24</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 при ремонте линейных участков наружных теплотрасс</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F4083">
              <w:rPr>
                <w:rFonts w:eastAsia="Times New Roman" w:cs="Calibri"/>
                <w:sz w:val="18"/>
                <w:szCs w:val="18"/>
                <w:lang w:eastAsia="ru-RU"/>
              </w:rPr>
              <w:t>п.п</w:t>
            </w:r>
            <w:proofErr w:type="spellEnd"/>
            <w:r w:rsidRPr="004F4083">
              <w:rPr>
                <w:rFonts w:eastAsia="Times New Roman" w:cs="Calibri"/>
                <w:sz w:val="18"/>
                <w:szCs w:val="18"/>
                <w:lang w:eastAsia="ru-RU"/>
              </w:rPr>
              <w:t>. 10.2 и 10.3), объектов капитального строительства в целом</w:t>
            </w:r>
          </w:p>
        </w:tc>
      </w:tr>
      <w:tr w:rsidR="004F4083" w:rsidRPr="004F4083" w:rsidTr="003F4067">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Демонтажные и подготовительные работы.</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331,20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340,38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276,00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283,65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474,82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487,98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395,68</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406,65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971,05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997,97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809,21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831,64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8 887,76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9 134,14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7 406,47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7 611,78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6 503,45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6 683,72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5 419,54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5 569,77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2 285,96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2 349,34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1 904,97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1 957,78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цементно-бетонных (</w:t>
            </w:r>
            <w:proofErr w:type="spellStart"/>
            <w:r w:rsidRPr="004F4083">
              <w:rPr>
                <w:rFonts w:eastAsia="Times New Roman" w:cs="Calibri"/>
                <w:sz w:val="18"/>
                <w:szCs w:val="18"/>
                <w:lang w:eastAsia="ru-RU"/>
              </w:rPr>
              <w:t>отмостки</w:t>
            </w:r>
            <w:proofErr w:type="spell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849,98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873,54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708,32</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727,95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2 344,34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2 409,32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1 977,00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2 031,15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 погрузкой </w:t>
            </w:r>
            <w:proofErr w:type="gramStart"/>
            <w:r w:rsidRPr="004F4083">
              <w:rPr>
                <w:rFonts w:eastAsia="Times New Roman" w:cs="Calibri"/>
                <w:sz w:val="18"/>
                <w:szCs w:val="18"/>
                <w:lang w:eastAsia="ru-RU"/>
              </w:rPr>
              <w:t>в</w:t>
            </w:r>
            <w:proofErr w:type="gramEnd"/>
            <w:r w:rsidRPr="004F4083">
              <w:rPr>
                <w:rFonts w:eastAsia="Times New Roman" w:cs="Calibri"/>
                <w:sz w:val="18"/>
                <w:szCs w:val="18"/>
                <w:lang w:eastAsia="ru-RU"/>
              </w:rPr>
              <w:t xml:space="preserve"> а/м)</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1 649,42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1 695,14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1 389,86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1 427,96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4F4083">
              <w:rPr>
                <w:rFonts w:eastAsia="Times New Roman" w:cs="Calibri"/>
                <w:sz w:val="18"/>
                <w:szCs w:val="18"/>
                <w:lang w:eastAsia="ru-RU"/>
              </w:rPr>
              <w:t>песчанном</w:t>
            </w:r>
            <w:proofErr w:type="spellEnd"/>
            <w:r w:rsidRPr="004F4083">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33 666,23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34 599,46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28 124,67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28 902,36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9 193,44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9 448,28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7 661,20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7 873,57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15 644,57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16 078,24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13 098,20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13 459,59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7 661,56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7 873,94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6 384,63</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6 561,62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5 779,57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5 939,78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4 816,31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4 949,82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319,74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328,60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333,06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340,44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65,93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67,75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54,94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56,46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112,61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115,73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93,84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96,44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453,06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465,62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377,55</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388,02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Земляные работы.</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Рыхление мерзлого грунта </w:t>
            </w:r>
            <w:proofErr w:type="gramStart"/>
            <w:r w:rsidRPr="004F4083">
              <w:rPr>
                <w:rFonts w:eastAsia="Times New Roman" w:cs="Calibri"/>
                <w:sz w:val="18"/>
                <w:szCs w:val="18"/>
                <w:lang w:eastAsia="ru-RU"/>
              </w:rPr>
              <w:t>клин-молотом</w:t>
            </w:r>
            <w:proofErr w:type="gramEnd"/>
            <w:r w:rsidRPr="004F4083">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5 205,14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5 349,43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4 337,62</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4 457,86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1 059,05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1 088,41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882,54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907,01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1 854,10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1 905,49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1 545,08</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1 587,91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Разработка грунта с погрузкой на автомобили-самосвалы экскаваторами с </w:t>
            </w:r>
            <w:r w:rsidRPr="004F4083">
              <w:rPr>
                <w:rFonts w:eastAsia="Times New Roman" w:cs="Calibri"/>
                <w:sz w:val="18"/>
                <w:szCs w:val="18"/>
                <w:lang w:eastAsia="ru-RU"/>
              </w:rPr>
              <w:lastRenderedPageBreak/>
              <w:t>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1 672,24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1 718,59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1 393,86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1 432,49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3 095,62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3 181,43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2 580,01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2 651,52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165,90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170,50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138,34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142,17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час</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319,75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328,62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266,46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273,85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насосами</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1 807,37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1 857,48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1 506,14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1 547,90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1 506,13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1 547,88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1 255,11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1 289,90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2 244,20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2 306,41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1 870,17</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1 922,01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4 136,93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4 251,60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3 685,41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3 780,97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разборкой креплений</w:t>
            </w:r>
          </w:p>
        </w:tc>
      </w:tr>
      <w:tr w:rsidR="004F4083"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6 571,32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6 753,48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2 680,89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5 832,69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911,38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936,65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759,48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780,54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Засыпка траншей и котлованов с перемещением грунта до 5 м бульдозерами мощностью: 59 кВт (80 </w:t>
            </w:r>
            <w:proofErr w:type="spellStart"/>
            <w:r w:rsidRPr="004F4083">
              <w:rPr>
                <w:rFonts w:eastAsia="Times New Roman" w:cs="Calibri"/>
                <w:sz w:val="18"/>
                <w:szCs w:val="18"/>
                <w:lang w:eastAsia="ru-RU"/>
              </w:rPr>
              <w:t>л.</w:t>
            </w:r>
            <w:proofErr w:type="gramStart"/>
            <w:r w:rsidRPr="004F4083">
              <w:rPr>
                <w:rFonts w:eastAsia="Times New Roman" w:cs="Calibri"/>
                <w:sz w:val="18"/>
                <w:szCs w:val="18"/>
                <w:lang w:eastAsia="ru-RU"/>
              </w:rPr>
              <w:t>с</w:t>
            </w:r>
            <w:proofErr w:type="spellEnd"/>
            <w:proofErr w:type="gram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группа</w:t>
            </w:r>
            <w:proofErr w:type="gramEnd"/>
            <w:r w:rsidRPr="004F4083">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259,03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266,21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215,86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221,84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Планировка площадей бульдозерами мощностью: 59 кВт (80 </w:t>
            </w:r>
            <w:proofErr w:type="spellStart"/>
            <w:r w:rsidRPr="004F4083">
              <w:rPr>
                <w:rFonts w:eastAsia="Times New Roman" w:cs="Calibri"/>
                <w:sz w:val="18"/>
                <w:szCs w:val="18"/>
                <w:lang w:eastAsia="ru-RU"/>
              </w:rPr>
              <w:t>л.</w:t>
            </w:r>
            <w:proofErr w:type="gramStart"/>
            <w:r w:rsidRPr="004F4083">
              <w:rPr>
                <w:rFonts w:eastAsia="Times New Roman" w:cs="Calibri"/>
                <w:sz w:val="18"/>
                <w:szCs w:val="18"/>
                <w:lang w:eastAsia="ru-RU"/>
              </w:rPr>
              <w:t>с</w:t>
            </w:r>
            <w:proofErr w:type="spellEnd"/>
            <w:proofErr w:type="gram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337,44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346,79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281,20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288,99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прохода бульдозера</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417,60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429,18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348,00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357,65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 материала основания (в плотном теле)</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2 453,47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2 541,48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2 212,28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2 268,95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Щебень шлаковый для дорожного строительства, фракция 20-40 мм, марка 600</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1 318,32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1 354,87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1 098,60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1 129,06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5 722,48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5 881,10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4 768,73</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4 900,92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более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3 407,02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3 501,47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2 839,18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2 917,89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1 980,79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2 035,70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1 650,66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1 696,42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772,73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794,14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643,94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661,78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Демонтаж </w:t>
            </w:r>
            <w:proofErr w:type="spellStart"/>
            <w:r w:rsidRPr="004F4083">
              <w:rPr>
                <w:rFonts w:eastAsia="Times New Roman" w:cs="Calibri"/>
                <w:sz w:val="18"/>
                <w:szCs w:val="18"/>
                <w:lang w:eastAsia="ru-RU"/>
              </w:rPr>
              <w:t>метелоконструкций</w:t>
            </w:r>
            <w:proofErr w:type="spellEnd"/>
            <w:r w:rsidRPr="004F4083">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63 173,98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64 925,16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52 644,98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54 104,30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5 414,47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5 564,57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4 512,06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4 637,14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сборных лотковых элементов, плит и опорных подушек</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5 368,91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5 517,73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4 474,09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4 598,11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1 504,98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1 546,70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1 254,15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1 288,92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2 260,45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2 323,12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1 883,71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1 935,93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3 807,01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3 912,55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3 172,51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3 260,46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5 349,19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5 497,48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4 457,66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4 581,23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12 828,25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13 183,85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12 714,02</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13 010,35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толщина 20 мм</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47 195,63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48 503,88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41 922,38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43 012,59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37 822,19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38 870,62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33 123,81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33 997,50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w:t>
            </w:r>
            <w:r w:rsidRPr="004F4083">
              <w:rPr>
                <w:rFonts w:eastAsia="Times New Roman" w:cs="Calibri"/>
                <w:sz w:val="18"/>
                <w:szCs w:val="18"/>
                <w:lang w:eastAsia="ru-RU"/>
              </w:rPr>
              <w:lastRenderedPageBreak/>
              <w:t>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53</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20 025,26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20 580,36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17 866,81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18 329,39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27 612,76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28 378,19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25 576,95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26 214,81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12 986,24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13 346,23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12 003,87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12 303,86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890,65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915,34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753,86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774,43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заменой основания из раствора</w:t>
            </w:r>
          </w:p>
        </w:tc>
      </w:tr>
      <w:tr w:rsidR="004F4083" w:rsidRPr="004F4083"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14 845,61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15 257,14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12 401,93</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12 744,87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устройством основания из раствора</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2 329,27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2 393,84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1 967,26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2 021,07</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083" w:rsidRPr="004F4083" w:rsidRDefault="004F4083" w:rsidP="004F4083">
            <w:pPr>
              <w:spacing w:after="0" w:line="240" w:lineRule="auto"/>
              <w:rPr>
                <w:rFonts w:eastAsia="Times New Roman" w:cs="Calibri"/>
                <w:sz w:val="18"/>
                <w:szCs w:val="18"/>
                <w:lang w:eastAsia="ru-RU"/>
              </w:rPr>
            </w:pP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2 570,50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2 641,75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2 236,46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2 295,84</w:t>
            </w:r>
          </w:p>
        </w:tc>
        <w:tc>
          <w:tcPr>
            <w:tcW w:w="850"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3 502,84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3 599,93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2 958,01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3 038,92</w:t>
            </w:r>
          </w:p>
        </w:tc>
        <w:tc>
          <w:tcPr>
            <w:tcW w:w="850"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2 018,63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2 074,58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1 835,91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1 882,54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3 133,94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3 529,14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3 276,75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3 356,08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планировкой дна траншеи</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3 227,16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3 316,62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3 066,69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3 141,24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уплотнением</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9 211,18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9 466,50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7 970,15</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8 182,92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9 953,11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10 229,02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8 749,97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8 979,89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плит перекрытий каналов </w:t>
            </w:r>
            <w:r w:rsidRPr="004F4083">
              <w:rPr>
                <w:rFonts w:eastAsia="Times New Roman" w:cs="Calibri"/>
                <w:sz w:val="18"/>
                <w:szCs w:val="18"/>
                <w:lang w:eastAsia="ru-RU"/>
              </w:rPr>
              <w:lastRenderedPageBreak/>
              <w:t>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1 141,00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1 172,63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952,95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979,31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w:t>
            </w:r>
            <w:r w:rsidRPr="004F4083">
              <w:rPr>
                <w:rFonts w:eastAsia="Times New Roman" w:cs="Calibri"/>
                <w:sz w:val="18"/>
                <w:szCs w:val="18"/>
                <w:lang w:eastAsia="ru-RU"/>
              </w:rPr>
              <w:lastRenderedPageBreak/>
              <w:t>кции - материал заказчика</w:t>
            </w:r>
          </w:p>
        </w:tc>
        <w:tc>
          <w:tcPr>
            <w:tcW w:w="1772" w:type="dxa"/>
            <w:vMerge w:val="restart"/>
            <w:tcBorders>
              <w:top w:val="nil"/>
              <w:left w:val="single" w:sz="4" w:space="0" w:color="auto"/>
              <w:bottom w:val="nil"/>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с заделкой швов раствором</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66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2 933,75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3 015,07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2 450,65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2 518,42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5 063,39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5 203,75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4 230,71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4 347,68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5 407,99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5 557,90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5 215,83</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5 340,75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4F4083">
              <w:rPr>
                <w:rFonts w:eastAsia="Times New Roman" w:cs="Calibri"/>
                <w:sz w:val="18"/>
                <w:szCs w:val="18"/>
                <w:lang w:eastAsia="ru-RU"/>
              </w:rPr>
              <w:t>праймер</w:t>
            </w:r>
            <w:proofErr w:type="spell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битумный</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Технониколь</w:t>
            </w:r>
            <w:proofErr w:type="spellEnd"/>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1 178,02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1 210,68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1 133,11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1 160,33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Рубероид  марки РКК-350б</w:t>
            </w:r>
          </w:p>
        </w:tc>
      </w:tr>
      <w:tr w:rsidR="004F4083" w:rsidRPr="004F4083" w:rsidTr="003F406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35 994,06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36 991,81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31 300,37</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32 131,83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100 903,09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103 700,14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84 198,50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86 529,37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2 201,86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2 262,89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1 964,26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2 015,12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Изоляционные работы</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1 085,03</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1 115,11</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904,19</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929,26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125,77</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129,25</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104,81</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107,71</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77</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180,62</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185,64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150,52</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154,70</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1 125,08</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1 156,27</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937,57</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963,56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Огрунтовка поверхностей трубопроводов </w:t>
            </w:r>
            <w:r w:rsidR="003F4067" w:rsidRPr="004F4083">
              <w:rPr>
                <w:rFonts w:eastAsia="Times New Roman" w:cs="Calibri"/>
                <w:sz w:val="18"/>
                <w:szCs w:val="18"/>
                <w:lang w:eastAsia="ru-RU"/>
              </w:rPr>
              <w:t>вручную</w:t>
            </w:r>
            <w:r w:rsidRPr="004F4083">
              <w:rPr>
                <w:rFonts w:eastAsia="Times New Roman" w:cs="Calibri"/>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184,14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189,24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157,12</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161,37</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20 900,24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21 479,59</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17 639,88</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18 122,67</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Изготовление и установка диафрагм, бандажей и пряжек, креплений</w:t>
            </w:r>
          </w:p>
        </w:tc>
      </w:tr>
      <w:tr w:rsidR="004F4083"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384,55</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395,21</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324,50</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333,38</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2 468,64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2 537,06</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2 151,74</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2 208,76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bl>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2"/>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 xml:space="preserve">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w:t>
      </w:r>
      <w:r w:rsidRPr="002E2A49">
        <w:rPr>
          <w:rFonts w:ascii="Times New Roman" w:eastAsia="Times New Roman" w:hAnsi="Times New Roman" w:cs="Times New Roman"/>
          <w:bCs/>
          <w:lang w:eastAsia="ru-RU"/>
        </w:rPr>
        <w:lastRenderedPageBreak/>
        <w:t>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lastRenderedPageBreak/>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E41F3B">
        <w:rPr>
          <w:rFonts w:ascii="Times New Roman" w:eastAsia="Times New Roman" w:hAnsi="Times New Roman" w:cs="Times New Roman"/>
          <w:lang w:eastAsia="ru-RU"/>
        </w:rPr>
        <w:t>4</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w:t>
      </w:r>
      <w:r w:rsidRPr="0060286F">
        <w:rPr>
          <w:rFonts w:ascii="Times New Roman" w:eastAsia="Times New Roman" w:hAnsi="Times New Roman" w:cs="Times New Roman"/>
          <w:lang w:eastAsia="ru-RU"/>
        </w:rPr>
        <w:lastRenderedPageBreak/>
        <w:t>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F54763"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012E9A">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0" w:name="Par123"/>
      <w:bookmarkEnd w:id="10"/>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1" w:name="Par129"/>
      <w:bookmarkEnd w:id="11"/>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9230FB" w:rsidRDefault="009230FB"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1B6CD1">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1B6CD1">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w:t>
            </w:r>
            <w:proofErr w:type="spellStart"/>
            <w:r w:rsidRPr="00F44808">
              <w:rPr>
                <w:rFonts w:ascii="Times New Roman" w:hAnsi="Times New Roman" w:cs="Times New Roman"/>
                <w:color w:val="000000" w:themeColor="text1"/>
                <w:sz w:val="20"/>
                <w:szCs w:val="20"/>
              </w:rPr>
              <w:t>комиссионно</w:t>
            </w:r>
            <w:proofErr w:type="spellEnd"/>
            <w:r w:rsidRPr="00F44808">
              <w:rPr>
                <w:rFonts w:ascii="Times New Roman" w:hAnsi="Times New Roman" w:cs="Times New Roman"/>
                <w:color w:val="000000" w:themeColor="text1"/>
                <w:sz w:val="20"/>
                <w:szCs w:val="20"/>
              </w:rPr>
              <w:t xml:space="preserve">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proofErr w:type="gramStart"/>
            <w:r w:rsidRPr="00F44808">
              <w:rPr>
                <w:rFonts w:ascii="Times New Roman" w:hAnsi="Times New Roman" w:cs="Times New Roman"/>
                <w:color w:val="000000" w:themeColor="text1"/>
                <w:sz w:val="20"/>
                <w:szCs w:val="20"/>
              </w:rPr>
              <w:t>Подрядчик совместно с Заказчиком проводят</w:t>
            </w:r>
            <w:proofErr w:type="gramEnd"/>
            <w:r w:rsidRPr="00F44808">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w:t>
            </w:r>
            <w:r w:rsidRPr="00F44808">
              <w:rPr>
                <w:rFonts w:ascii="Times New Roman" w:hAnsi="Times New Roman" w:cs="Times New Roman"/>
                <w:kern w:val="1"/>
                <w:sz w:val="20"/>
                <w:szCs w:val="20"/>
              </w:rPr>
              <w:lastRenderedPageBreak/>
              <w:t xml:space="preserve">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lastRenderedPageBreak/>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1B6CD1">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1B6CD1">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E02F0">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Pr="00F54763">
              <w:rPr>
                <w:rFonts w:ascii="Times New Roman" w:hAnsi="Times New Roman" w:cs="Times New Roman"/>
                <w:lang w:val="en-US" w:eastAsia="ar-SA"/>
              </w:rPr>
              <w:t>4</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Pr="00F54763">
              <w:rPr>
                <w:rFonts w:ascii="Times New Roman" w:hAnsi="Times New Roman" w:cs="Times New Roman"/>
                <w:lang w:val="en-US" w:eastAsia="ar-SA"/>
              </w:rPr>
              <w:t>4</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bookmarkStart w:id="12" w:name="_GoBack"/>
      <w:bookmarkEnd w:id="12"/>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57" w:rsidRDefault="00CE0457">
      <w:pPr>
        <w:spacing w:after="0" w:line="240" w:lineRule="auto"/>
      </w:pPr>
      <w:r>
        <w:separator/>
      </w:r>
    </w:p>
  </w:endnote>
  <w:endnote w:type="continuationSeparator" w:id="0">
    <w:p w:rsidR="00CE0457" w:rsidRDefault="00C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57" w:rsidRDefault="00CE0457">
      <w:pPr>
        <w:spacing w:after="0" w:line="240" w:lineRule="auto"/>
      </w:pPr>
      <w:r>
        <w:separator/>
      </w:r>
    </w:p>
  </w:footnote>
  <w:footnote w:type="continuationSeparator" w:id="0">
    <w:p w:rsidR="00CE0457" w:rsidRDefault="00CE0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57" w:rsidRDefault="00CE0457"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54763">
      <w:rPr>
        <w:rStyle w:val="ab"/>
        <w:noProof/>
      </w:rPr>
      <w:t>46</w:t>
    </w:r>
    <w:r>
      <w:rPr>
        <w:rStyle w:val="ab"/>
      </w:rPr>
      <w:fldChar w:fldCharType="end"/>
    </w:r>
  </w:p>
  <w:p w:rsidR="00CE0457" w:rsidRDefault="00CE0457"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3D39"/>
    <w:rsid w:val="00484745"/>
    <w:rsid w:val="00486BC1"/>
    <w:rsid w:val="00487681"/>
    <w:rsid w:val="00491F05"/>
    <w:rsid w:val="004923E5"/>
    <w:rsid w:val="00492D22"/>
    <w:rsid w:val="00492FB8"/>
    <w:rsid w:val="00497F3E"/>
    <w:rsid w:val="004A0541"/>
    <w:rsid w:val="004A1892"/>
    <w:rsid w:val="004B2871"/>
    <w:rsid w:val="004B3446"/>
    <w:rsid w:val="004B45C5"/>
    <w:rsid w:val="004B6D11"/>
    <w:rsid w:val="004C1350"/>
    <w:rsid w:val="004C1F7E"/>
    <w:rsid w:val="004D0342"/>
    <w:rsid w:val="004D108C"/>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33FE"/>
    <w:rsid w:val="0054365F"/>
    <w:rsid w:val="00544A56"/>
    <w:rsid w:val="00550922"/>
    <w:rsid w:val="00551672"/>
    <w:rsid w:val="00551DCE"/>
    <w:rsid w:val="00557F23"/>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4B3"/>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1215E"/>
    <w:rsid w:val="009179B6"/>
    <w:rsid w:val="00921B11"/>
    <w:rsid w:val="00922D2A"/>
    <w:rsid w:val="00922DA9"/>
    <w:rsid w:val="009230FB"/>
    <w:rsid w:val="00930978"/>
    <w:rsid w:val="0093280B"/>
    <w:rsid w:val="009353D0"/>
    <w:rsid w:val="009538F9"/>
    <w:rsid w:val="009565E0"/>
    <w:rsid w:val="00957D1D"/>
    <w:rsid w:val="00960111"/>
    <w:rsid w:val="009612DD"/>
    <w:rsid w:val="00962330"/>
    <w:rsid w:val="0097706E"/>
    <w:rsid w:val="009815F7"/>
    <w:rsid w:val="00983C1E"/>
    <w:rsid w:val="00985F0C"/>
    <w:rsid w:val="0098600A"/>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0582"/>
    <w:rsid w:val="00AA2D28"/>
    <w:rsid w:val="00AA31FA"/>
    <w:rsid w:val="00AA79D4"/>
    <w:rsid w:val="00AB0434"/>
    <w:rsid w:val="00AB2850"/>
    <w:rsid w:val="00AB3512"/>
    <w:rsid w:val="00AB3A62"/>
    <w:rsid w:val="00AB5ED8"/>
    <w:rsid w:val="00AC5596"/>
    <w:rsid w:val="00AC6019"/>
    <w:rsid w:val="00AC625A"/>
    <w:rsid w:val="00AD45E6"/>
    <w:rsid w:val="00AD4782"/>
    <w:rsid w:val="00AE078F"/>
    <w:rsid w:val="00AE12BD"/>
    <w:rsid w:val="00AE3608"/>
    <w:rsid w:val="00AF0FB4"/>
    <w:rsid w:val="00AF5FB0"/>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4369"/>
    <w:rsid w:val="00C37C9D"/>
    <w:rsid w:val="00C41005"/>
    <w:rsid w:val="00C4300D"/>
    <w:rsid w:val="00C43F8B"/>
    <w:rsid w:val="00C44553"/>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5B9C"/>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A0189"/>
    <w:rsid w:val="00EB51C1"/>
    <w:rsid w:val="00EB667D"/>
    <w:rsid w:val="00EC04CD"/>
    <w:rsid w:val="00EC219A"/>
    <w:rsid w:val="00EC75F9"/>
    <w:rsid w:val="00EE2997"/>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06BE673-488B-4652-98C9-226536FD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54</Pages>
  <Words>21338</Words>
  <Characters>121629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213</cp:revision>
  <cp:lastPrinted>2024-03-11T03:21:00Z</cp:lastPrinted>
  <dcterms:created xsi:type="dcterms:W3CDTF">2023-03-21T06:38:00Z</dcterms:created>
  <dcterms:modified xsi:type="dcterms:W3CDTF">2024-11-28T03:44:00Z</dcterms:modified>
</cp:coreProperties>
</file>