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83" w:rsidRPr="00C70883" w:rsidRDefault="00C70883" w:rsidP="00C70883">
      <w:pPr>
        <w:jc w:val="right"/>
        <w:rPr>
          <w:sz w:val="22"/>
          <w:szCs w:val="22"/>
        </w:rPr>
      </w:pPr>
      <w:r>
        <w:rPr>
          <w:sz w:val="22"/>
          <w:szCs w:val="22"/>
        </w:rPr>
        <w:t xml:space="preserve">Приложение №2 к Закупочной документации </w:t>
      </w:r>
    </w:p>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3C0FD1" w:rsidRPr="003C0FD1" w:rsidRDefault="003C0FD1" w:rsidP="003C0FD1">
      <w:pPr>
        <w:jc w:val="center"/>
        <w:rPr>
          <w:sz w:val="22"/>
          <w:szCs w:val="22"/>
        </w:rPr>
      </w:pPr>
      <w:r w:rsidRPr="003C0FD1">
        <w:rPr>
          <w:sz w:val="22"/>
          <w:szCs w:val="22"/>
        </w:rPr>
        <w:t xml:space="preserve">Капитальный ремонт участка магистральной теплотрассы "Коминтерновская" </w:t>
      </w:r>
    </w:p>
    <w:p w:rsidR="00F87AE2" w:rsidRDefault="003C0FD1" w:rsidP="003C0FD1">
      <w:pPr>
        <w:jc w:val="center"/>
        <w:rPr>
          <w:sz w:val="22"/>
          <w:szCs w:val="22"/>
        </w:rPr>
      </w:pPr>
      <w:r w:rsidRPr="003C0FD1">
        <w:rPr>
          <w:sz w:val="22"/>
          <w:szCs w:val="22"/>
        </w:rPr>
        <w:t>от жилого дома № 48 по проспекту Дзержинского до жилого дома № 54 по улице Коминтерна</w:t>
      </w:r>
      <w:r>
        <w:rPr>
          <w:sz w:val="22"/>
          <w:szCs w:val="22"/>
        </w:rPr>
        <w:t>.</w:t>
      </w:r>
      <w:r w:rsidR="00C70883" w:rsidRPr="00C70883">
        <w:rPr>
          <w:sz w:val="22"/>
          <w:szCs w:val="22"/>
        </w:rPr>
        <w:t xml:space="preserve">                                       </w:t>
      </w:r>
    </w:p>
    <w:p w:rsidR="00822340" w:rsidRPr="001144DA" w:rsidRDefault="00822340" w:rsidP="002446DB">
      <w:pPr>
        <w:tabs>
          <w:tab w:val="left" w:pos="4504"/>
          <w:tab w:val="left" w:pos="7371"/>
          <w:tab w:val="left" w:pos="8287"/>
        </w:tabs>
        <w:jc w:val="both"/>
        <w:rPr>
          <w:sz w:val="22"/>
          <w:szCs w:val="22"/>
        </w:rPr>
      </w:pPr>
      <w:r w:rsidRPr="001144DA">
        <w:rPr>
          <w:sz w:val="22"/>
          <w:szCs w:val="22"/>
        </w:rPr>
        <w:t xml:space="preserve">г. Нижний Тагил                                                                                               </w:t>
      </w:r>
    </w:p>
    <w:p w:rsidR="00822340" w:rsidRDefault="00294877" w:rsidP="00E95074">
      <w:pPr>
        <w:jc w:val="both"/>
        <w:rPr>
          <w:sz w:val="22"/>
          <w:szCs w:val="22"/>
        </w:rPr>
      </w:pPr>
      <w:proofErr w:type="gramStart"/>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4E4DD4">
        <w:rPr>
          <w:sz w:val="22"/>
          <w:szCs w:val="22"/>
        </w:rPr>
        <w:t>4</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roofErr w:type="gramEnd"/>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8C61B3" w:rsidRPr="004D7AE5" w:rsidRDefault="008C61B3" w:rsidP="002446DB">
      <w:pPr>
        <w:widowControl w:val="0"/>
        <w:autoSpaceDE w:val="0"/>
        <w:autoSpaceDN w:val="0"/>
        <w:adjustRightInd w:val="0"/>
        <w:jc w:val="both"/>
        <w:rPr>
          <w:sz w:val="22"/>
          <w:szCs w:val="22"/>
        </w:rPr>
      </w:pP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C70883">
        <w:rPr>
          <w:sz w:val="22"/>
          <w:szCs w:val="22"/>
        </w:rPr>
        <w:t>.</w:t>
      </w:r>
    </w:p>
    <w:p w:rsidR="005E1F15" w:rsidRPr="006D12AE" w:rsidRDefault="005E1F15" w:rsidP="002446DB">
      <w:pPr>
        <w:widowControl w:val="0"/>
        <w:autoSpaceDE w:val="0"/>
        <w:autoSpaceDN w:val="0"/>
        <w:adjustRightInd w:val="0"/>
        <w:jc w:val="both"/>
        <w:rPr>
          <w:sz w:val="22"/>
          <w:szCs w:val="22"/>
        </w:rPr>
      </w:pPr>
      <w:proofErr w:type="gramStart"/>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Pr="006D12AE">
        <w:rPr>
          <w:rStyle w:val="af9"/>
          <w:i w:val="0"/>
          <w:iCs w:val="0"/>
          <w:sz w:val="22"/>
          <w:szCs w:val="22"/>
          <w:shd w:val="clear" w:color="auto" w:fill="ABE0FF"/>
        </w:rPr>
        <w:t xml:space="preserve"> </w:t>
      </w:r>
      <w:r w:rsidRPr="006D12AE">
        <w:rPr>
          <w:rStyle w:val="af9"/>
          <w:i w:val="0"/>
          <w:iCs w:val="0"/>
          <w:sz w:val="22"/>
          <w:szCs w:val="22"/>
        </w:rPr>
        <w:t>сборов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roofErr w:type="gramEnd"/>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B9778B">
        <w:rPr>
          <w:b/>
          <w:sz w:val="22"/>
          <w:szCs w:val="22"/>
        </w:rPr>
        <w:t>60</w:t>
      </w:r>
      <w:r w:rsidR="009206D6">
        <w:rPr>
          <w:b/>
          <w:sz w:val="22"/>
          <w:szCs w:val="22"/>
        </w:rPr>
        <w:t xml:space="preserve"> (</w:t>
      </w:r>
      <w:r w:rsidR="00B9778B">
        <w:rPr>
          <w:b/>
          <w:sz w:val="22"/>
          <w:szCs w:val="22"/>
        </w:rPr>
        <w:t>шестьдесят</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proofErr w:type="gramStart"/>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B9778B">
        <w:rPr>
          <w:sz w:val="22"/>
          <w:szCs w:val="22"/>
        </w:rPr>
        <w:t>ему Договору осуществляется в течение 7 (семи)</w:t>
      </w:r>
      <w:r w:rsidR="00C94DF3" w:rsidRPr="00C94DF3">
        <w:rPr>
          <w:sz w:val="22"/>
          <w:szCs w:val="22"/>
        </w:rPr>
        <w:t xml:space="preserve"> рабочих дней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lastRenderedPageBreak/>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2446DB" w:rsidRDefault="002446DB" w:rsidP="002446DB">
      <w:pPr>
        <w:jc w:val="center"/>
        <w:rPr>
          <w:b/>
          <w:sz w:val="22"/>
          <w:szCs w:val="22"/>
        </w:rPr>
      </w:pP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 xml:space="preserve">работ, в том числе соблюдать правила противопожарной безопасности, </w:t>
      </w:r>
      <w:r w:rsidRPr="001144DA">
        <w:rPr>
          <w:sz w:val="22"/>
          <w:szCs w:val="22"/>
        </w:rPr>
        <w:lastRenderedPageBreak/>
        <w:t>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lastRenderedPageBreak/>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0B35C7" w:rsidRDefault="000B35C7" w:rsidP="002446DB">
      <w:pPr>
        <w:jc w:val="both"/>
        <w:rPr>
          <w:sz w:val="22"/>
          <w:szCs w:val="22"/>
        </w:rPr>
      </w:pP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w:t>
      </w:r>
      <w:r w:rsidR="003D4852" w:rsidRPr="001144DA">
        <w:rPr>
          <w:sz w:val="22"/>
          <w:szCs w:val="22"/>
        </w:rPr>
        <w:lastRenderedPageBreak/>
        <w:t xml:space="preserve">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D94958"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lastRenderedPageBreak/>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3C2806" w:rsidRPr="001144DA" w:rsidRDefault="003C2806" w:rsidP="002446DB">
      <w:pPr>
        <w:jc w:val="both"/>
        <w:rPr>
          <w:sz w:val="22"/>
          <w:szCs w:val="22"/>
        </w:rPr>
      </w:pP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Pr="0003419D">
        <w:rPr>
          <w:bCs/>
          <w:sz w:val="22"/>
          <w:szCs w:val="22"/>
        </w:rPr>
        <w:t>размере не более чем на 25%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 xml:space="preserve">8.1. Исполнение договора должно быть обеспечено предоставлением безотзывной </w:t>
      </w:r>
      <w:r w:rsidR="00D94958">
        <w:rPr>
          <w:sz w:val="22"/>
          <w:szCs w:val="22"/>
        </w:rPr>
        <w:t>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E95074" w:rsidP="00E95074">
      <w:pPr>
        <w:tabs>
          <w:tab w:val="left" w:pos="709"/>
        </w:tabs>
        <w:jc w:val="both"/>
        <w:rPr>
          <w:sz w:val="22"/>
          <w:szCs w:val="22"/>
        </w:rPr>
      </w:pPr>
      <w:r w:rsidRPr="00E95074">
        <w:rPr>
          <w:sz w:val="22"/>
          <w:szCs w:val="22"/>
        </w:rPr>
        <w:t xml:space="preserve">8.2. </w:t>
      </w:r>
      <w:r w:rsidR="00D94958">
        <w:rPr>
          <w:sz w:val="22"/>
          <w:szCs w:val="22"/>
        </w:rPr>
        <w:t>Независимая</w:t>
      </w:r>
      <w:r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B9778B" w:rsidRDefault="00E95074" w:rsidP="00E95074">
      <w:pPr>
        <w:tabs>
          <w:tab w:val="left" w:pos="709"/>
        </w:tabs>
        <w:jc w:val="both"/>
        <w:rPr>
          <w:sz w:val="22"/>
          <w:szCs w:val="22"/>
        </w:rPr>
      </w:pPr>
      <w:r w:rsidRPr="00E95074">
        <w:rPr>
          <w:sz w:val="22"/>
          <w:szCs w:val="22"/>
        </w:rPr>
        <w:t xml:space="preserve">8.3. Размер обеспечения исполнения договора устанавливается - </w:t>
      </w:r>
      <w:r w:rsidR="006C712A">
        <w:rPr>
          <w:sz w:val="22"/>
          <w:szCs w:val="22"/>
        </w:rPr>
        <w:t>20</w:t>
      </w:r>
      <w:r w:rsidRPr="00E95074">
        <w:rPr>
          <w:sz w:val="22"/>
          <w:szCs w:val="22"/>
        </w:rPr>
        <w:t xml:space="preserve"> %  от начальной (максимальной) цены договора, </w:t>
      </w:r>
      <w:r w:rsidR="003C0FD1" w:rsidRPr="003C0FD1">
        <w:rPr>
          <w:sz w:val="22"/>
          <w:szCs w:val="22"/>
        </w:rPr>
        <w:t>2 313 650 (Два миллиона триста тринадцать тысяч шестьсот пятьдесят) рублей 34 копейки</w:t>
      </w:r>
      <w:r w:rsidR="00B9778B" w:rsidRPr="00B9778B">
        <w:rPr>
          <w:sz w:val="22"/>
          <w:szCs w:val="22"/>
        </w:rPr>
        <w:t>.</w:t>
      </w:r>
    </w:p>
    <w:p w:rsidR="00E95074" w:rsidRPr="00E95074" w:rsidRDefault="00E95074" w:rsidP="00E95074">
      <w:pPr>
        <w:tabs>
          <w:tab w:val="left" w:pos="709"/>
        </w:tabs>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E95074" w:rsidP="00E95074">
      <w:pPr>
        <w:tabs>
          <w:tab w:val="left" w:pos="709"/>
        </w:tabs>
        <w:jc w:val="both"/>
        <w:rPr>
          <w:sz w:val="22"/>
          <w:szCs w:val="22"/>
        </w:rPr>
      </w:pPr>
      <w:r w:rsidRPr="00E95074">
        <w:rPr>
          <w:sz w:val="22"/>
          <w:szCs w:val="22"/>
        </w:rPr>
        <w:t xml:space="preserve">8.7. Срок действия </w:t>
      </w:r>
      <w:r w:rsidR="00D94958">
        <w:rPr>
          <w:sz w:val="22"/>
          <w:szCs w:val="22"/>
        </w:rPr>
        <w:t>независи</w:t>
      </w:r>
      <w:bookmarkStart w:id="0" w:name="_GoBack"/>
      <w:bookmarkEnd w:id="0"/>
      <w:r w:rsidR="00D94958">
        <w:rPr>
          <w:sz w:val="22"/>
          <w:szCs w:val="22"/>
        </w:rPr>
        <w:t>мой</w:t>
      </w:r>
      <w:r w:rsidRPr="00E95074">
        <w:rPr>
          <w:sz w:val="22"/>
          <w:szCs w:val="22"/>
        </w:rPr>
        <w:t xml:space="preserve">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w:t>
      </w:r>
      <w:proofErr w:type="gramStart"/>
      <w:r w:rsidRPr="00E95074">
        <w:rPr>
          <w:sz w:val="22"/>
          <w:szCs w:val="22"/>
        </w:rPr>
        <w:t>дств в к</w:t>
      </w:r>
      <w:proofErr w:type="gramEnd"/>
      <w:r w:rsidRPr="00E95074">
        <w:rPr>
          <w:sz w:val="22"/>
          <w:szCs w:val="22"/>
        </w:rPr>
        <w:t>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B9778B" w:rsidRDefault="00E95074" w:rsidP="00E95074">
      <w:pPr>
        <w:tabs>
          <w:tab w:val="left" w:pos="709"/>
        </w:tabs>
        <w:jc w:val="both"/>
        <w:rPr>
          <w:sz w:val="22"/>
          <w:szCs w:val="22"/>
        </w:rPr>
      </w:pPr>
      <w:r w:rsidRPr="00E95074">
        <w:rPr>
          <w:sz w:val="22"/>
          <w:szCs w:val="22"/>
        </w:rPr>
        <w:t>Назначение платежа: «Обеспечение исполнения договора № __________ от «____» _____________</w:t>
      </w:r>
      <w:r w:rsidR="004E4DD4">
        <w:rPr>
          <w:sz w:val="22"/>
          <w:szCs w:val="22"/>
        </w:rPr>
        <w:t>2024</w:t>
      </w:r>
      <w:r w:rsidRPr="00E95074">
        <w:rPr>
          <w:sz w:val="22"/>
          <w:szCs w:val="22"/>
        </w:rPr>
        <w:t xml:space="preserve"> года </w:t>
      </w:r>
      <w:r w:rsidR="006C712A">
        <w:rPr>
          <w:sz w:val="22"/>
          <w:szCs w:val="22"/>
        </w:rPr>
        <w:t xml:space="preserve"> </w:t>
      </w:r>
      <w:r w:rsidR="00B9778B" w:rsidRPr="00B9778B">
        <w:rPr>
          <w:sz w:val="22"/>
          <w:szCs w:val="22"/>
        </w:rPr>
        <w:t xml:space="preserve">на выполнение работ </w:t>
      </w:r>
      <w:r w:rsidR="003C0FD1" w:rsidRPr="003C0FD1">
        <w:rPr>
          <w:sz w:val="22"/>
          <w:szCs w:val="22"/>
        </w:rPr>
        <w:t>по капитальному ремонту участка магистральной теплотрассы "Коминтерновская" от жилого дома № 48 по проспекту Дзержинского до жилого дома № 54 по улице Коминтерна</w:t>
      </w:r>
      <w:r w:rsidR="00945788">
        <w:rPr>
          <w:sz w:val="22"/>
          <w:szCs w:val="22"/>
        </w:rPr>
        <w:t>.</w:t>
      </w:r>
      <w:r w:rsidR="00B9778B" w:rsidRPr="00B9778B">
        <w:rPr>
          <w:sz w:val="22"/>
          <w:szCs w:val="22"/>
        </w:rPr>
        <w:t xml:space="preserve">  </w:t>
      </w:r>
    </w:p>
    <w:p w:rsidR="00E95074" w:rsidRPr="00E95074" w:rsidRDefault="00E95074" w:rsidP="00E95074">
      <w:pPr>
        <w:tabs>
          <w:tab w:val="left" w:pos="709"/>
        </w:tabs>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lastRenderedPageBreak/>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2446DB">
      <w:pPr>
        <w:tabs>
          <w:tab w:val="left" w:pos="709"/>
        </w:tabs>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3C2806">
        <w:rPr>
          <w:sz w:val="22"/>
          <w:szCs w:val="22"/>
        </w:rPr>
        <w:t>4</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Нижнетагильское муниципальное унитарное предприятие «Горэнерго-НТ» </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ИНН 6623090236</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КПП 662301001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ОГРН 1126623013461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Юридический адрес: 622051 г. Нижний Тагил ул. Крупской, здание 5Б строение 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Телефон/факс: 8 (3435) 230-560</w:t>
            </w:r>
          </w:p>
          <w:p w:rsidR="00945788"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Эл.</w:t>
            </w:r>
            <w:r w:rsidR="00420E49">
              <w:rPr>
                <w:rFonts w:eastAsia="Calibri"/>
                <w:sz w:val="22"/>
                <w:szCs w:val="22"/>
                <w:lang w:eastAsia="en-US"/>
              </w:rPr>
              <w:t xml:space="preserve"> </w:t>
            </w:r>
            <w:r w:rsidRPr="00372BD1">
              <w:rPr>
                <w:rFonts w:eastAsia="Calibri"/>
                <w:sz w:val="22"/>
                <w:szCs w:val="22"/>
                <w:lang w:eastAsia="en-US"/>
              </w:rPr>
              <w:t xml:space="preserve">почта: </w:t>
            </w:r>
            <w:hyperlink r:id="rId13" w:history="1">
              <w:r w:rsidR="00945788" w:rsidRPr="007F784C">
                <w:rPr>
                  <w:rStyle w:val="afa"/>
                  <w:rFonts w:eastAsia="Calibri"/>
                  <w:sz w:val="22"/>
                  <w:szCs w:val="22"/>
                  <w:lang w:eastAsia="en-US"/>
                </w:rPr>
                <w:t>post@ge-nt.ru</w:t>
              </w:r>
            </w:hyperlink>
          </w:p>
          <w:p w:rsidR="00372BD1" w:rsidRPr="00372BD1" w:rsidRDefault="00945788" w:rsidP="00372BD1">
            <w:pPr>
              <w:widowControl w:val="0"/>
              <w:shd w:val="clear" w:color="auto" w:fill="FFFFFF"/>
              <w:suppressAutoHyphens/>
              <w:rPr>
                <w:rFonts w:eastAsia="Calibri"/>
                <w:sz w:val="22"/>
                <w:szCs w:val="22"/>
                <w:lang w:eastAsia="en-US"/>
              </w:rPr>
            </w:pPr>
            <w:r>
              <w:rPr>
                <w:rFonts w:eastAsia="Calibri"/>
                <w:sz w:val="22"/>
                <w:szCs w:val="22"/>
                <w:lang w:eastAsia="en-US"/>
              </w:rPr>
              <w:t xml:space="preserve">расчетный счет </w:t>
            </w:r>
            <w:r w:rsidR="00372BD1" w:rsidRPr="00372BD1">
              <w:rPr>
                <w:rFonts w:eastAsia="Calibri"/>
                <w:sz w:val="22"/>
                <w:szCs w:val="22"/>
                <w:lang w:eastAsia="en-US"/>
              </w:rPr>
              <w:t>40701810601280003948</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филиале «Центральный» Банка ВТБ (ПАО)</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г. Москве</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корр. сч 30101810145250000411</w:t>
            </w:r>
          </w:p>
          <w:p w:rsidR="00292FFF" w:rsidRDefault="00372BD1" w:rsidP="00372BD1">
            <w:pPr>
              <w:rPr>
                <w:rFonts w:eastAsia="MS Mincho"/>
                <w:sz w:val="22"/>
                <w:szCs w:val="22"/>
                <w:lang w:eastAsia="en-US"/>
              </w:rPr>
            </w:pPr>
            <w:r w:rsidRPr="00372BD1">
              <w:rPr>
                <w:rFonts w:eastAsia="Calibri"/>
                <w:sz w:val="22"/>
                <w:szCs w:val="22"/>
                <w:lang w:eastAsia="en-US"/>
              </w:rPr>
              <w:t>БИК 044525411</w:t>
            </w:r>
            <w:r w:rsidR="00292FFF">
              <w:rPr>
                <w:rFonts w:eastAsia="MS Mincho"/>
                <w:sz w:val="22"/>
                <w:szCs w:val="22"/>
                <w:lang w:eastAsia="en-US"/>
              </w:rPr>
              <w:t xml:space="preserve"> </w:t>
            </w:r>
          </w:p>
          <w:p w:rsidR="00292FFF" w:rsidRDefault="00292FFF" w:rsidP="002446DB">
            <w:pPr>
              <w:rPr>
                <w:rFonts w:eastAsia="MS Mincho"/>
                <w:sz w:val="22"/>
                <w:szCs w:val="22"/>
                <w:lang w:eastAsia="en-US"/>
              </w:rPr>
            </w:pP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4"/>
      <w:footerReference w:type="default" r:id="rId15"/>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A1" w:rsidRDefault="00A77AA1">
      <w:r>
        <w:separator/>
      </w:r>
    </w:p>
  </w:endnote>
  <w:endnote w:type="continuationSeparator" w:id="0">
    <w:p w:rsidR="00A77AA1" w:rsidRDefault="00A7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D94958">
      <w:rPr>
        <w:noProof/>
        <w:sz w:val="14"/>
        <w:szCs w:val="14"/>
      </w:rPr>
      <w:t>8</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A1" w:rsidRDefault="00A77AA1">
      <w:r>
        <w:separator/>
      </w:r>
    </w:p>
  </w:footnote>
  <w:footnote w:type="continuationSeparator" w:id="0">
    <w:p w:rsidR="00A77AA1" w:rsidRDefault="00A77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30ABA"/>
    <w:rsid w:val="00031F09"/>
    <w:rsid w:val="0003419D"/>
    <w:rsid w:val="0003429A"/>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7DC3"/>
    <w:rsid w:val="001C34C5"/>
    <w:rsid w:val="001D13D3"/>
    <w:rsid w:val="001D6252"/>
    <w:rsid w:val="001D66E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0FD1"/>
    <w:rsid w:val="003C2806"/>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27CF"/>
    <w:rsid w:val="00417610"/>
    <w:rsid w:val="00420E49"/>
    <w:rsid w:val="0043265D"/>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46D0"/>
    <w:rsid w:val="004E4C8B"/>
    <w:rsid w:val="004E4DD4"/>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2A71"/>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5916"/>
    <w:rsid w:val="0066099B"/>
    <w:rsid w:val="00660F7F"/>
    <w:rsid w:val="00663242"/>
    <w:rsid w:val="00664015"/>
    <w:rsid w:val="00671373"/>
    <w:rsid w:val="00671665"/>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2632"/>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788"/>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46EC"/>
    <w:rsid w:val="00A7599D"/>
    <w:rsid w:val="00A75A72"/>
    <w:rsid w:val="00A75B6D"/>
    <w:rsid w:val="00A77AA1"/>
    <w:rsid w:val="00A811D0"/>
    <w:rsid w:val="00A81434"/>
    <w:rsid w:val="00A83627"/>
    <w:rsid w:val="00A84C3F"/>
    <w:rsid w:val="00A852E5"/>
    <w:rsid w:val="00A90751"/>
    <w:rsid w:val="00AA6A45"/>
    <w:rsid w:val="00AA6D98"/>
    <w:rsid w:val="00AA797B"/>
    <w:rsid w:val="00AA7AD0"/>
    <w:rsid w:val="00AB0C20"/>
    <w:rsid w:val="00AB1AC5"/>
    <w:rsid w:val="00AB3A2D"/>
    <w:rsid w:val="00AC0B0A"/>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9778B"/>
    <w:rsid w:val="00BA2BA1"/>
    <w:rsid w:val="00BA4553"/>
    <w:rsid w:val="00BA66D2"/>
    <w:rsid w:val="00BA7426"/>
    <w:rsid w:val="00BB30B1"/>
    <w:rsid w:val="00BB3F6C"/>
    <w:rsid w:val="00BC2AEF"/>
    <w:rsid w:val="00BC5EC8"/>
    <w:rsid w:val="00BE4B96"/>
    <w:rsid w:val="00BE4C98"/>
    <w:rsid w:val="00BE58F2"/>
    <w:rsid w:val="00BF2E55"/>
    <w:rsid w:val="00BF4C84"/>
    <w:rsid w:val="00BF502C"/>
    <w:rsid w:val="00C00B64"/>
    <w:rsid w:val="00C07696"/>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0883"/>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94958"/>
    <w:rsid w:val="00DA5330"/>
    <w:rsid w:val="00DB0A84"/>
    <w:rsid w:val="00DB1155"/>
    <w:rsid w:val="00DB11E9"/>
    <w:rsid w:val="00DB1FA5"/>
    <w:rsid w:val="00DC75A8"/>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87AE2"/>
    <w:rsid w:val="00F91214"/>
    <w:rsid w:val="00F974B2"/>
    <w:rsid w:val="00FB4E83"/>
    <w:rsid w:val="00FB52CD"/>
    <w:rsid w:val="00FB7F85"/>
    <w:rsid w:val="00FC0EEC"/>
    <w:rsid w:val="00FC59C5"/>
    <w:rsid w:val="00FC64EA"/>
    <w:rsid w:val="00FC69C1"/>
    <w:rsid w:val="00FC72B0"/>
    <w:rsid w:val="00FD1B13"/>
    <w:rsid w:val="00FD67F3"/>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st@ge-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93E8B-877B-4742-A4FF-A3F782019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4461</Words>
  <Characters>32515</Characters>
  <Application>Microsoft Office Word</Application>
  <DocSecurity>0</DocSecurity>
  <Lines>270</Lines>
  <Paragraphs>73</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36903</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23</cp:revision>
  <cp:lastPrinted>2019-04-17T11:44:00Z</cp:lastPrinted>
  <dcterms:created xsi:type="dcterms:W3CDTF">2021-05-28T09:42:00Z</dcterms:created>
  <dcterms:modified xsi:type="dcterms:W3CDTF">2024-04-22T08:01:00Z</dcterms:modified>
</cp:coreProperties>
</file>