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71B" w:rsidRDefault="0051171B" w:rsidP="0051171B">
      <w:pPr>
        <w:widowControl w:val="0"/>
        <w:tabs>
          <w:tab w:val="left" w:pos="1058"/>
        </w:tabs>
        <w:autoSpaceDE w:val="0"/>
        <w:autoSpaceDN w:val="0"/>
        <w:adjustRightInd w:val="0"/>
        <w:spacing w:after="0" w:line="360" w:lineRule="auto"/>
        <w:ind w:left="603" w:hanging="603"/>
        <w:jc w:val="right"/>
        <w:rPr>
          <w:rFonts w:ascii="Times New Roman" w:hAnsi="Times New Roman"/>
          <w:b/>
          <w:sz w:val="24"/>
          <w:szCs w:val="20"/>
        </w:rPr>
      </w:pPr>
      <w:r w:rsidRPr="00A571C8">
        <w:rPr>
          <w:rFonts w:ascii="Times New Roman" w:hAnsi="Times New Roman"/>
          <w:b/>
          <w:sz w:val="24"/>
          <w:szCs w:val="20"/>
        </w:rPr>
        <w:t>УТВЕРЖДАЮ:</w:t>
      </w:r>
      <w:bookmarkStart w:id="0" w:name="aTitleSignature"/>
      <w:bookmarkEnd w:id="0"/>
    </w:p>
    <w:p w:rsidR="0051171B" w:rsidRDefault="0051171B" w:rsidP="0051171B">
      <w:pPr>
        <w:autoSpaceDE w:val="0"/>
        <w:autoSpaceDN w:val="0"/>
        <w:adjustRightInd w:val="0"/>
        <w:spacing w:after="0" w:line="240" w:lineRule="auto"/>
        <w:jc w:val="right"/>
        <w:outlineLvl w:val="0"/>
        <w:rPr>
          <w:rFonts w:ascii="Times New Roman" w:hAnsi="Times New Roman"/>
          <w:sz w:val="24"/>
          <w:szCs w:val="24"/>
        </w:rPr>
      </w:pPr>
      <w:r>
        <w:rPr>
          <w:rFonts w:ascii="Times New Roman" w:hAnsi="Times New Roman"/>
          <w:sz w:val="24"/>
          <w:szCs w:val="24"/>
        </w:rPr>
        <w:t xml:space="preserve">Директор </w:t>
      </w:r>
      <w:r w:rsidRPr="00E159B2">
        <w:rPr>
          <w:rFonts w:ascii="Times New Roman" w:hAnsi="Times New Roman"/>
          <w:sz w:val="24"/>
          <w:szCs w:val="24"/>
        </w:rPr>
        <w:t>НТ МУП «Горэнерго-НТ»</w:t>
      </w:r>
    </w:p>
    <w:p w:rsidR="0051171B" w:rsidRPr="00805246" w:rsidRDefault="0051171B" w:rsidP="0051171B">
      <w:pPr>
        <w:autoSpaceDE w:val="0"/>
        <w:autoSpaceDN w:val="0"/>
        <w:adjustRightInd w:val="0"/>
        <w:spacing w:after="0" w:line="240" w:lineRule="auto"/>
        <w:jc w:val="right"/>
        <w:outlineLvl w:val="0"/>
        <w:rPr>
          <w:rFonts w:ascii="Times New Roman" w:hAnsi="Times New Roman"/>
          <w:sz w:val="24"/>
          <w:szCs w:val="24"/>
        </w:rPr>
      </w:pPr>
      <w:r w:rsidRPr="00805246">
        <w:rPr>
          <w:rFonts w:ascii="Times New Roman" w:hAnsi="Times New Roman"/>
          <w:sz w:val="24"/>
          <w:szCs w:val="24"/>
        </w:rPr>
        <w:t xml:space="preserve">                                           ________________ </w:t>
      </w:r>
      <w:r>
        <w:rPr>
          <w:rFonts w:ascii="Times New Roman" w:hAnsi="Times New Roman"/>
          <w:sz w:val="24"/>
          <w:szCs w:val="24"/>
        </w:rPr>
        <w:t>И</w:t>
      </w:r>
      <w:r w:rsidRPr="00805246">
        <w:rPr>
          <w:rFonts w:ascii="Times New Roman" w:hAnsi="Times New Roman"/>
          <w:sz w:val="24"/>
          <w:szCs w:val="24"/>
        </w:rPr>
        <w:t>.</w:t>
      </w:r>
      <w:r>
        <w:rPr>
          <w:rFonts w:ascii="Times New Roman" w:hAnsi="Times New Roman"/>
          <w:sz w:val="24"/>
          <w:szCs w:val="24"/>
        </w:rPr>
        <w:t>А</w:t>
      </w:r>
      <w:r w:rsidRPr="00805246">
        <w:rPr>
          <w:rFonts w:ascii="Times New Roman" w:hAnsi="Times New Roman"/>
          <w:sz w:val="24"/>
          <w:szCs w:val="24"/>
        </w:rPr>
        <w:t xml:space="preserve">. </w:t>
      </w:r>
      <w:r>
        <w:rPr>
          <w:rFonts w:ascii="Times New Roman" w:hAnsi="Times New Roman"/>
          <w:sz w:val="24"/>
          <w:szCs w:val="24"/>
        </w:rPr>
        <w:t>Анфилатов</w:t>
      </w:r>
      <w:r w:rsidRPr="00805246">
        <w:rPr>
          <w:rFonts w:ascii="Times New Roman" w:hAnsi="Times New Roman"/>
          <w:sz w:val="24"/>
          <w:szCs w:val="24"/>
        </w:rPr>
        <w:t xml:space="preserve"> </w:t>
      </w:r>
    </w:p>
    <w:p w:rsidR="0051171B" w:rsidRDefault="0051171B" w:rsidP="0051171B">
      <w:pPr>
        <w:autoSpaceDE w:val="0"/>
        <w:autoSpaceDN w:val="0"/>
        <w:adjustRightInd w:val="0"/>
        <w:spacing w:after="0" w:line="240" w:lineRule="auto"/>
        <w:jc w:val="right"/>
        <w:outlineLvl w:val="0"/>
        <w:rPr>
          <w:rFonts w:ascii="Times New Roman" w:hAnsi="Times New Roman"/>
          <w:sz w:val="24"/>
          <w:szCs w:val="24"/>
        </w:rPr>
      </w:pPr>
      <w:r w:rsidRPr="009F5192">
        <w:rPr>
          <w:rFonts w:ascii="Times New Roman" w:hAnsi="Times New Roman"/>
          <w:sz w:val="24"/>
          <w:szCs w:val="24"/>
        </w:rPr>
        <w:t xml:space="preserve"> </w:t>
      </w:r>
    </w:p>
    <w:p w:rsidR="0051171B" w:rsidRDefault="0051171B" w:rsidP="0051171B">
      <w:pPr>
        <w:widowControl w:val="0"/>
        <w:tabs>
          <w:tab w:val="left" w:pos="1058"/>
        </w:tabs>
        <w:autoSpaceDE w:val="0"/>
        <w:autoSpaceDN w:val="0"/>
        <w:adjustRightInd w:val="0"/>
        <w:spacing w:after="0" w:line="360" w:lineRule="auto"/>
        <w:ind w:left="603" w:hanging="603"/>
        <w:jc w:val="right"/>
        <w:rPr>
          <w:rFonts w:ascii="Times New Roman" w:hAnsi="Times New Roman"/>
          <w:color w:val="000000"/>
          <w:sz w:val="24"/>
          <w:szCs w:val="20"/>
        </w:rPr>
      </w:pPr>
      <w:r w:rsidRPr="00805246">
        <w:rPr>
          <w:rFonts w:ascii="Times New Roman" w:hAnsi="Times New Roman"/>
          <w:color w:val="000000"/>
          <w:sz w:val="24"/>
          <w:szCs w:val="20"/>
        </w:rPr>
        <w:t xml:space="preserve"> «</w:t>
      </w:r>
      <w:r w:rsidR="00FC6090">
        <w:rPr>
          <w:rFonts w:ascii="Times New Roman" w:hAnsi="Times New Roman"/>
          <w:color w:val="000000"/>
          <w:sz w:val="24"/>
          <w:szCs w:val="20"/>
        </w:rPr>
        <w:t>19</w:t>
      </w:r>
      <w:r w:rsidRPr="00805246">
        <w:rPr>
          <w:rFonts w:ascii="Times New Roman" w:hAnsi="Times New Roman"/>
          <w:color w:val="000000"/>
          <w:sz w:val="24"/>
          <w:szCs w:val="20"/>
        </w:rPr>
        <w:t xml:space="preserve">» </w:t>
      </w:r>
      <w:r w:rsidR="00FC6090">
        <w:rPr>
          <w:rFonts w:ascii="Times New Roman" w:hAnsi="Times New Roman"/>
          <w:color w:val="000000"/>
          <w:sz w:val="24"/>
          <w:szCs w:val="20"/>
        </w:rPr>
        <w:t>декабря</w:t>
      </w:r>
      <w:r>
        <w:rPr>
          <w:rFonts w:ascii="Times New Roman" w:hAnsi="Times New Roman"/>
          <w:color w:val="000000"/>
          <w:sz w:val="24"/>
          <w:szCs w:val="20"/>
        </w:rPr>
        <w:t xml:space="preserve"> </w:t>
      </w:r>
      <w:r w:rsidRPr="00805246">
        <w:rPr>
          <w:rFonts w:ascii="Times New Roman" w:hAnsi="Times New Roman"/>
          <w:color w:val="000000"/>
          <w:sz w:val="24"/>
          <w:szCs w:val="20"/>
        </w:rPr>
        <w:t>20</w:t>
      </w:r>
      <w:r>
        <w:rPr>
          <w:rFonts w:ascii="Times New Roman" w:hAnsi="Times New Roman"/>
          <w:color w:val="000000"/>
          <w:sz w:val="24"/>
          <w:szCs w:val="20"/>
        </w:rPr>
        <w:t>24</w:t>
      </w:r>
      <w:r w:rsidRPr="00805246">
        <w:rPr>
          <w:rFonts w:ascii="Times New Roman" w:hAnsi="Times New Roman"/>
          <w:color w:val="000000"/>
          <w:sz w:val="24"/>
          <w:szCs w:val="20"/>
        </w:rPr>
        <w:t xml:space="preserve"> г.</w:t>
      </w:r>
    </w:p>
    <w:p w:rsidR="00A571C8" w:rsidRDefault="00A571C8"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A571C8" w:rsidRPr="00805246" w:rsidRDefault="00A571C8" w:rsidP="00A571C8">
      <w:pPr>
        <w:autoSpaceDE w:val="0"/>
        <w:autoSpaceDN w:val="0"/>
        <w:adjustRightInd w:val="0"/>
        <w:spacing w:after="0" w:line="240" w:lineRule="auto"/>
        <w:jc w:val="right"/>
        <w:outlineLvl w:val="0"/>
        <w:rPr>
          <w:rFonts w:ascii="Times New Roman" w:hAnsi="Times New Roman"/>
          <w:sz w:val="24"/>
          <w:szCs w:val="24"/>
        </w:rPr>
      </w:pPr>
      <w:r w:rsidRPr="00805246">
        <w:rPr>
          <w:rFonts w:ascii="Times New Roman" w:hAnsi="Times New Roman"/>
          <w:sz w:val="24"/>
          <w:szCs w:val="24"/>
        </w:rPr>
        <w:t xml:space="preserve">    </w:t>
      </w:r>
    </w:p>
    <w:p w:rsidR="00A571C8" w:rsidRPr="00805246" w:rsidRDefault="00A571C8" w:rsidP="00A571C8">
      <w:pPr>
        <w:spacing w:after="0" w:line="360" w:lineRule="auto"/>
        <w:ind w:firstLine="425"/>
        <w:jc w:val="right"/>
        <w:rPr>
          <w:rFonts w:ascii="Times New Roman" w:hAnsi="Times New Roman"/>
          <w:color w:val="000000"/>
          <w:sz w:val="24"/>
          <w:szCs w:val="20"/>
        </w:rPr>
      </w:pPr>
      <w:r w:rsidRPr="00805246">
        <w:rPr>
          <w:rFonts w:ascii="Times New Roman" w:hAnsi="Times New Roman"/>
          <w:color w:val="000000"/>
          <w:sz w:val="24"/>
          <w:szCs w:val="20"/>
        </w:rPr>
        <w:t xml:space="preserve"> </w:t>
      </w:r>
    </w:p>
    <w:p w:rsidR="00A571C8" w:rsidRPr="0063470A" w:rsidRDefault="00A571C8" w:rsidP="00A571C8">
      <w:pPr>
        <w:spacing w:after="0" w:line="240" w:lineRule="auto"/>
        <w:jc w:val="center"/>
        <w:rPr>
          <w:rFonts w:ascii="Times New Roman" w:hAnsi="Times New Roman"/>
          <w:b/>
          <w:sz w:val="24"/>
        </w:rPr>
      </w:pPr>
      <w:r>
        <w:rPr>
          <w:rFonts w:ascii="Times New Roman" w:hAnsi="Times New Roman"/>
          <w:b/>
          <w:sz w:val="24"/>
        </w:rPr>
        <w:t>ЗАПРОС КОТИРОВОК</w:t>
      </w:r>
    </w:p>
    <w:p w:rsidR="00E159B2" w:rsidRDefault="00A571C8" w:rsidP="00E159B2">
      <w:pPr>
        <w:spacing w:after="0" w:line="240" w:lineRule="auto"/>
        <w:jc w:val="center"/>
        <w:rPr>
          <w:rFonts w:ascii="Times New Roman" w:hAnsi="Times New Roman" w:cs="Times New Roman"/>
          <w:b/>
          <w:sz w:val="24"/>
        </w:rPr>
      </w:pPr>
      <w:r w:rsidRPr="0063470A">
        <w:rPr>
          <w:rFonts w:ascii="Times New Roman" w:hAnsi="Times New Roman" w:cs="Times New Roman"/>
          <w:b/>
          <w:sz w:val="24"/>
        </w:rPr>
        <w:t xml:space="preserve">в электронной форме, </w:t>
      </w:r>
    </w:p>
    <w:p w:rsidR="00352025" w:rsidRDefault="003F779A" w:rsidP="00E159B2">
      <w:pPr>
        <w:spacing w:after="0" w:line="240" w:lineRule="auto"/>
        <w:jc w:val="center"/>
        <w:rPr>
          <w:rFonts w:ascii="Times New Roman" w:hAnsi="Times New Roman" w:cs="Times New Roman"/>
          <w:b/>
        </w:rPr>
      </w:pPr>
      <w:r>
        <w:rPr>
          <w:rFonts w:ascii="Times New Roman" w:hAnsi="Times New Roman" w:cs="Times New Roman"/>
          <w:b/>
        </w:rPr>
        <w:t xml:space="preserve">на оказание услуг по </w:t>
      </w:r>
      <w:r w:rsidRPr="00222A01">
        <w:rPr>
          <w:rFonts w:ascii="Times New Roman" w:hAnsi="Times New Roman" w:cs="Times New Roman"/>
          <w:b/>
        </w:rPr>
        <w:t>оперативн</w:t>
      </w:r>
      <w:r>
        <w:rPr>
          <w:rFonts w:ascii="Times New Roman" w:hAnsi="Times New Roman" w:cs="Times New Roman"/>
          <w:b/>
        </w:rPr>
        <w:t>ому</w:t>
      </w:r>
      <w:r w:rsidR="00222A01" w:rsidRPr="00222A01">
        <w:rPr>
          <w:rFonts w:ascii="Times New Roman" w:hAnsi="Times New Roman" w:cs="Times New Roman"/>
          <w:b/>
        </w:rPr>
        <w:t xml:space="preserve"> и техническо</w:t>
      </w:r>
      <w:r>
        <w:rPr>
          <w:rFonts w:ascii="Times New Roman" w:hAnsi="Times New Roman" w:cs="Times New Roman"/>
          <w:b/>
        </w:rPr>
        <w:t>му</w:t>
      </w:r>
      <w:r w:rsidR="00222A01" w:rsidRPr="00222A01">
        <w:rPr>
          <w:rFonts w:ascii="Times New Roman" w:hAnsi="Times New Roman" w:cs="Times New Roman"/>
          <w:b/>
        </w:rPr>
        <w:t xml:space="preserve"> обслуживани</w:t>
      </w:r>
      <w:r>
        <w:rPr>
          <w:rFonts w:ascii="Times New Roman" w:hAnsi="Times New Roman" w:cs="Times New Roman"/>
          <w:b/>
        </w:rPr>
        <w:t>ю</w:t>
      </w:r>
      <w:r w:rsidR="00222A01" w:rsidRPr="00222A01">
        <w:rPr>
          <w:rFonts w:ascii="Times New Roman" w:hAnsi="Times New Roman" w:cs="Times New Roman"/>
          <w:b/>
        </w:rPr>
        <w:t xml:space="preserve"> </w:t>
      </w:r>
      <w:r w:rsidR="00352025">
        <w:rPr>
          <w:rFonts w:ascii="Times New Roman" w:hAnsi="Times New Roman" w:cs="Times New Roman"/>
          <w:b/>
        </w:rPr>
        <w:t xml:space="preserve">электрохозяйства </w:t>
      </w:r>
    </w:p>
    <w:p w:rsidR="00A571C8" w:rsidRPr="00E159B2" w:rsidRDefault="00352025" w:rsidP="00E159B2">
      <w:pPr>
        <w:spacing w:after="0" w:line="240" w:lineRule="auto"/>
        <w:jc w:val="center"/>
        <w:rPr>
          <w:rFonts w:ascii="Times New Roman" w:eastAsiaTheme="minorHAnsi" w:hAnsi="Times New Roman" w:cs="Times New Roman"/>
          <w:b/>
          <w:szCs w:val="24"/>
          <w:highlight w:val="yellow"/>
          <w:lang w:eastAsia="en-US"/>
        </w:rPr>
      </w:pPr>
      <w:r>
        <w:rPr>
          <w:rFonts w:ascii="Times New Roman" w:hAnsi="Times New Roman" w:cs="Times New Roman"/>
          <w:b/>
        </w:rPr>
        <w:t>НТ МУП «Горэнерго-НТ»</w:t>
      </w:r>
    </w:p>
    <w:p w:rsidR="00A571C8" w:rsidRDefault="00A571C8" w:rsidP="00A571C8">
      <w:pPr>
        <w:spacing w:before="120" w:after="0" w:line="240" w:lineRule="auto"/>
        <w:jc w:val="both"/>
        <w:rPr>
          <w:rFonts w:ascii="Times New Roman" w:eastAsiaTheme="minorHAnsi" w:hAnsi="Times New Roman"/>
          <w:sz w:val="24"/>
          <w:szCs w:val="24"/>
          <w:highlight w:val="yellow"/>
          <w:lang w:eastAsia="en-US"/>
        </w:rPr>
      </w:pPr>
    </w:p>
    <w:p w:rsidR="00A571C8" w:rsidRDefault="00A571C8" w:rsidP="00A571C8">
      <w:pPr>
        <w:spacing w:before="120" w:after="0" w:line="240" w:lineRule="auto"/>
        <w:jc w:val="both"/>
        <w:rPr>
          <w:rFonts w:ascii="Times New Roman" w:eastAsiaTheme="minorHAnsi" w:hAnsi="Times New Roman"/>
          <w:sz w:val="24"/>
          <w:szCs w:val="24"/>
          <w:highlight w:val="yellow"/>
          <w:lang w:eastAsia="en-US"/>
        </w:rPr>
      </w:pPr>
    </w:p>
    <w:p w:rsidR="00955962" w:rsidRDefault="0095596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A571C8" w:rsidRDefault="00A571C8" w:rsidP="00A571C8">
      <w:pPr>
        <w:spacing w:before="120" w:after="0" w:line="240" w:lineRule="auto"/>
        <w:jc w:val="both"/>
        <w:rPr>
          <w:rFonts w:ascii="Times New Roman" w:eastAsiaTheme="minorHAnsi" w:hAnsi="Times New Roman"/>
          <w:sz w:val="24"/>
          <w:szCs w:val="24"/>
          <w:highlight w:val="yellow"/>
          <w:lang w:eastAsia="en-US"/>
        </w:rPr>
      </w:pPr>
    </w:p>
    <w:p w:rsidR="00A571C8" w:rsidRPr="0063470A" w:rsidRDefault="00E159B2" w:rsidP="00A571C8">
      <w:pPr>
        <w:spacing w:before="120" w:after="0" w:line="240"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Нижний Тагил</w:t>
      </w:r>
    </w:p>
    <w:p w:rsidR="00A571C8" w:rsidRPr="0063470A" w:rsidRDefault="00A571C8" w:rsidP="00A571C8">
      <w:pPr>
        <w:spacing w:before="120" w:after="0" w:line="240" w:lineRule="auto"/>
        <w:jc w:val="center"/>
        <w:rPr>
          <w:rFonts w:ascii="Times New Roman" w:eastAsiaTheme="minorHAnsi" w:hAnsi="Times New Roman"/>
          <w:sz w:val="24"/>
          <w:szCs w:val="24"/>
          <w:lang w:eastAsia="en-US"/>
        </w:rPr>
      </w:pPr>
      <w:r w:rsidRPr="0063470A">
        <w:rPr>
          <w:rFonts w:ascii="Times New Roman" w:eastAsiaTheme="minorHAnsi" w:hAnsi="Times New Roman"/>
          <w:sz w:val="24"/>
          <w:szCs w:val="24"/>
          <w:lang w:eastAsia="en-US"/>
        </w:rPr>
        <w:t>20</w:t>
      </w:r>
      <w:r w:rsidR="002F4536">
        <w:rPr>
          <w:rFonts w:ascii="Times New Roman" w:eastAsiaTheme="minorHAnsi" w:hAnsi="Times New Roman"/>
          <w:sz w:val="24"/>
          <w:szCs w:val="24"/>
          <w:lang w:eastAsia="en-US"/>
        </w:rPr>
        <w:t>2</w:t>
      </w:r>
      <w:r w:rsidR="0051171B">
        <w:rPr>
          <w:rFonts w:ascii="Times New Roman" w:eastAsiaTheme="minorHAnsi" w:hAnsi="Times New Roman"/>
          <w:sz w:val="24"/>
          <w:szCs w:val="24"/>
          <w:lang w:eastAsia="en-US"/>
        </w:rPr>
        <w:t>4</w:t>
      </w:r>
      <w:r w:rsidRPr="0063470A">
        <w:rPr>
          <w:rFonts w:ascii="Times New Roman" w:eastAsiaTheme="minorHAnsi" w:hAnsi="Times New Roman"/>
          <w:sz w:val="24"/>
          <w:szCs w:val="24"/>
          <w:lang w:eastAsia="en-US"/>
        </w:rPr>
        <w:t xml:space="preserve"> г.</w:t>
      </w:r>
    </w:p>
    <w:p w:rsidR="00A571C8" w:rsidRDefault="00A571C8" w:rsidP="000B0D43">
      <w:pPr>
        <w:autoSpaceDE w:val="0"/>
        <w:autoSpaceDN w:val="0"/>
        <w:adjustRightInd w:val="0"/>
        <w:spacing w:after="0" w:line="240" w:lineRule="auto"/>
        <w:jc w:val="center"/>
        <w:rPr>
          <w:rFonts w:ascii="Times New Roman" w:hAnsi="Times New Roman" w:cs="Times New Roman"/>
          <w:b/>
          <w:bCs/>
          <w:sz w:val="24"/>
          <w:szCs w:val="24"/>
        </w:rPr>
        <w:sectPr w:rsidR="00A571C8" w:rsidSect="0051171B">
          <w:pgSz w:w="11906" w:h="16838"/>
          <w:pgMar w:top="1134" w:right="567" w:bottom="1440" w:left="1134" w:header="0" w:footer="0" w:gutter="0"/>
          <w:cols w:space="720"/>
          <w:noEndnote/>
          <w:docGrid w:linePitch="299"/>
        </w:sectPr>
      </w:pPr>
    </w:p>
    <w:p w:rsidR="000B0D43" w:rsidRPr="000B0D43" w:rsidRDefault="000B0D43" w:rsidP="000B0D43">
      <w:pPr>
        <w:autoSpaceDE w:val="0"/>
        <w:autoSpaceDN w:val="0"/>
        <w:adjustRightInd w:val="0"/>
        <w:spacing w:after="0" w:line="240" w:lineRule="auto"/>
        <w:jc w:val="center"/>
        <w:rPr>
          <w:rFonts w:ascii="Times New Roman" w:hAnsi="Times New Roman" w:cs="Times New Roman"/>
          <w:sz w:val="24"/>
          <w:szCs w:val="24"/>
        </w:rPr>
      </w:pPr>
      <w:r w:rsidRPr="000B0D43">
        <w:rPr>
          <w:rFonts w:ascii="Times New Roman" w:hAnsi="Times New Roman" w:cs="Times New Roman"/>
          <w:b/>
          <w:bCs/>
          <w:sz w:val="24"/>
          <w:szCs w:val="24"/>
        </w:rPr>
        <w:lastRenderedPageBreak/>
        <w:t>ИЗВЕЩЕНИЕ</w:t>
      </w:r>
    </w:p>
    <w:p w:rsidR="0096513B" w:rsidRDefault="0024513F" w:rsidP="0024513F">
      <w:pPr>
        <w:autoSpaceDE w:val="0"/>
        <w:autoSpaceDN w:val="0"/>
        <w:adjustRightInd w:val="0"/>
        <w:spacing w:after="0" w:line="240" w:lineRule="auto"/>
        <w:jc w:val="center"/>
        <w:outlineLvl w:val="0"/>
        <w:rPr>
          <w:rFonts w:ascii="Times New Roman" w:hAnsi="Times New Roman" w:cs="Times New Roman"/>
          <w:sz w:val="24"/>
        </w:rPr>
      </w:pPr>
      <w:r w:rsidRPr="00A80958">
        <w:rPr>
          <w:rFonts w:ascii="Times New Roman" w:hAnsi="Times New Roman"/>
          <w:bCs/>
          <w:sz w:val="24"/>
          <w:szCs w:val="24"/>
        </w:rPr>
        <w:t xml:space="preserve">о проведении запроса котировок </w:t>
      </w:r>
      <w:r w:rsidR="00E159B2">
        <w:rPr>
          <w:rFonts w:ascii="Times New Roman" w:hAnsi="Times New Roman" w:cs="Times New Roman"/>
          <w:sz w:val="24"/>
        </w:rPr>
        <w:t>в электронной форме</w:t>
      </w:r>
    </w:p>
    <w:p w:rsidR="000B0D43" w:rsidRDefault="000B0D43" w:rsidP="000B0D43">
      <w:pPr>
        <w:autoSpaceDE w:val="0"/>
        <w:autoSpaceDN w:val="0"/>
        <w:adjustRightInd w:val="0"/>
        <w:spacing w:after="0" w:line="240" w:lineRule="auto"/>
        <w:jc w:val="both"/>
        <w:outlineLvl w:val="0"/>
        <w:rPr>
          <w:rFonts w:ascii="Times New Roman" w:hAnsi="Times New Roman" w:cs="Times New Roman"/>
          <w:sz w:val="24"/>
          <w:szCs w:val="24"/>
        </w:rPr>
      </w:pPr>
    </w:p>
    <w:tbl>
      <w:tblPr>
        <w:tblW w:w="10507"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19"/>
        <w:gridCol w:w="1133"/>
        <w:gridCol w:w="1135"/>
        <w:gridCol w:w="1559"/>
        <w:gridCol w:w="1134"/>
        <w:gridCol w:w="992"/>
        <w:gridCol w:w="1276"/>
        <w:gridCol w:w="1559"/>
      </w:tblGrid>
      <w:tr w:rsidR="000B0D43" w:rsidRPr="000C70E8" w:rsidTr="001C4C31">
        <w:tc>
          <w:tcPr>
            <w:tcW w:w="10507" w:type="dxa"/>
            <w:gridSpan w:val="8"/>
          </w:tcPr>
          <w:p w:rsidR="000B0D43" w:rsidRPr="000C70E8" w:rsidRDefault="0024513F" w:rsidP="009F5192">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b/>
                <w:bCs/>
                <w:sz w:val="24"/>
              </w:rPr>
              <w:t>Сведения о заказчике</w:t>
            </w:r>
          </w:p>
        </w:tc>
      </w:tr>
      <w:tr w:rsidR="000B0D43" w:rsidRPr="000C70E8" w:rsidTr="001C4C31">
        <w:trPr>
          <w:trHeight w:val="137"/>
        </w:trPr>
        <w:tc>
          <w:tcPr>
            <w:tcW w:w="2852" w:type="dxa"/>
            <w:gridSpan w:val="2"/>
          </w:tcPr>
          <w:p w:rsidR="000B0D43" w:rsidRPr="000C70E8" w:rsidRDefault="0024513F" w:rsidP="009F5192">
            <w:pPr>
              <w:autoSpaceDE w:val="0"/>
              <w:autoSpaceDN w:val="0"/>
              <w:adjustRightInd w:val="0"/>
              <w:spacing w:after="0" w:line="240" w:lineRule="auto"/>
              <w:rPr>
                <w:rFonts w:ascii="Times New Roman" w:hAnsi="Times New Roman" w:cs="Times New Roman"/>
                <w:sz w:val="24"/>
              </w:rPr>
            </w:pPr>
            <w:r w:rsidRPr="0024513F">
              <w:rPr>
                <w:rFonts w:ascii="Times New Roman" w:hAnsi="Times New Roman" w:cs="Times New Roman"/>
                <w:sz w:val="24"/>
              </w:rPr>
              <w:t>Наименование организации</w:t>
            </w:r>
          </w:p>
        </w:tc>
        <w:tc>
          <w:tcPr>
            <w:tcW w:w="7655" w:type="dxa"/>
            <w:gridSpan w:val="6"/>
          </w:tcPr>
          <w:p w:rsidR="000B0D43" w:rsidRPr="000C70E8" w:rsidRDefault="00E159B2" w:rsidP="009F5192">
            <w:pPr>
              <w:autoSpaceDE w:val="0"/>
              <w:autoSpaceDN w:val="0"/>
              <w:adjustRightInd w:val="0"/>
              <w:spacing w:after="0" w:line="240" w:lineRule="auto"/>
              <w:rPr>
                <w:rFonts w:ascii="Times New Roman" w:hAnsi="Times New Roman" w:cs="Times New Roman"/>
                <w:sz w:val="24"/>
              </w:rPr>
            </w:pPr>
            <w:r w:rsidRPr="00E159B2">
              <w:rPr>
                <w:rFonts w:ascii="Times New Roman" w:hAnsi="Times New Roman" w:cs="Times New Roman"/>
                <w:sz w:val="24"/>
              </w:rPr>
              <w:t>Нижнетагильское муниципальное унитарное предприятие «Горэнерго-НТ»</w:t>
            </w:r>
          </w:p>
        </w:tc>
      </w:tr>
      <w:tr w:rsidR="0024513F" w:rsidRPr="000C70E8" w:rsidTr="001C4C31">
        <w:trPr>
          <w:trHeight w:val="137"/>
        </w:trPr>
        <w:tc>
          <w:tcPr>
            <w:tcW w:w="2852" w:type="dxa"/>
            <w:gridSpan w:val="2"/>
          </w:tcPr>
          <w:p w:rsidR="0024513F" w:rsidRPr="000C70E8" w:rsidRDefault="0024513F" w:rsidP="0024513F">
            <w:pPr>
              <w:autoSpaceDE w:val="0"/>
              <w:autoSpaceDN w:val="0"/>
              <w:adjustRightInd w:val="0"/>
              <w:spacing w:after="0" w:line="240" w:lineRule="auto"/>
              <w:rPr>
                <w:rFonts w:ascii="Times New Roman" w:hAnsi="Times New Roman" w:cs="Times New Roman"/>
                <w:sz w:val="24"/>
              </w:rPr>
            </w:pPr>
            <w:r w:rsidRPr="000C70E8">
              <w:rPr>
                <w:rFonts w:ascii="Times New Roman" w:hAnsi="Times New Roman" w:cs="Times New Roman"/>
                <w:sz w:val="24"/>
              </w:rPr>
              <w:t>Место нахождения</w:t>
            </w:r>
          </w:p>
        </w:tc>
        <w:tc>
          <w:tcPr>
            <w:tcW w:w="7655" w:type="dxa"/>
            <w:gridSpan w:val="6"/>
          </w:tcPr>
          <w:p w:rsidR="0024513F" w:rsidRPr="000C70E8" w:rsidRDefault="002F4536" w:rsidP="00E159B2">
            <w:pPr>
              <w:autoSpaceDE w:val="0"/>
              <w:autoSpaceDN w:val="0"/>
              <w:adjustRightInd w:val="0"/>
              <w:spacing w:after="0" w:line="240" w:lineRule="auto"/>
              <w:rPr>
                <w:rFonts w:ascii="Times New Roman" w:hAnsi="Times New Roman" w:cs="Times New Roman"/>
                <w:sz w:val="24"/>
              </w:rPr>
            </w:pPr>
            <w:r w:rsidRPr="002F4536">
              <w:rPr>
                <w:rFonts w:ascii="Times New Roman" w:hAnsi="Times New Roman" w:cs="Times New Roman"/>
                <w:sz w:val="24"/>
              </w:rPr>
              <w:t>622051 г. Нижний Тагил ул. Крупской, здание 5Б строение 1</w:t>
            </w:r>
          </w:p>
        </w:tc>
      </w:tr>
      <w:tr w:rsidR="0024513F" w:rsidRPr="000C70E8" w:rsidTr="001C4C31">
        <w:trPr>
          <w:trHeight w:val="279"/>
        </w:trPr>
        <w:tc>
          <w:tcPr>
            <w:tcW w:w="2852" w:type="dxa"/>
            <w:gridSpan w:val="2"/>
          </w:tcPr>
          <w:p w:rsidR="0024513F" w:rsidRPr="000E2E1D" w:rsidRDefault="0024513F" w:rsidP="0024513F">
            <w:pPr>
              <w:autoSpaceDE w:val="0"/>
              <w:autoSpaceDN w:val="0"/>
              <w:adjustRightInd w:val="0"/>
              <w:spacing w:after="0" w:line="240" w:lineRule="auto"/>
              <w:rPr>
                <w:rFonts w:ascii="Times New Roman" w:hAnsi="Times New Roman"/>
                <w:sz w:val="24"/>
              </w:rPr>
            </w:pPr>
            <w:r w:rsidRPr="000C70E8">
              <w:rPr>
                <w:rFonts w:ascii="Times New Roman" w:hAnsi="Times New Roman" w:cs="Times New Roman"/>
                <w:sz w:val="24"/>
              </w:rPr>
              <w:t>Почтовый адрес</w:t>
            </w:r>
          </w:p>
        </w:tc>
        <w:tc>
          <w:tcPr>
            <w:tcW w:w="7655" w:type="dxa"/>
            <w:gridSpan w:val="6"/>
          </w:tcPr>
          <w:p w:rsidR="0024513F" w:rsidRPr="000C70E8" w:rsidRDefault="002F4536" w:rsidP="0024513F">
            <w:pPr>
              <w:autoSpaceDE w:val="0"/>
              <w:autoSpaceDN w:val="0"/>
              <w:adjustRightInd w:val="0"/>
              <w:spacing w:after="0" w:line="240" w:lineRule="auto"/>
              <w:rPr>
                <w:rFonts w:ascii="Times New Roman" w:hAnsi="Times New Roman" w:cs="Times New Roman"/>
                <w:sz w:val="24"/>
              </w:rPr>
            </w:pPr>
            <w:r w:rsidRPr="002F4536">
              <w:rPr>
                <w:rFonts w:ascii="Times New Roman" w:hAnsi="Times New Roman" w:cs="Times New Roman"/>
                <w:sz w:val="24"/>
              </w:rPr>
              <w:t>622051 г. Нижний Тагил ул. Крупской, здание 5Б строение 1</w:t>
            </w:r>
          </w:p>
        </w:tc>
      </w:tr>
      <w:tr w:rsidR="0024513F" w:rsidRPr="000C70E8" w:rsidTr="001C4C31">
        <w:trPr>
          <w:trHeight w:val="228"/>
        </w:trPr>
        <w:tc>
          <w:tcPr>
            <w:tcW w:w="2852" w:type="dxa"/>
            <w:gridSpan w:val="2"/>
          </w:tcPr>
          <w:p w:rsidR="0024513F" w:rsidRPr="000E2E1D" w:rsidRDefault="00CC2293" w:rsidP="00CC2293">
            <w:pPr>
              <w:autoSpaceDE w:val="0"/>
              <w:autoSpaceDN w:val="0"/>
              <w:adjustRightInd w:val="0"/>
              <w:spacing w:after="0" w:line="240" w:lineRule="auto"/>
              <w:rPr>
                <w:rFonts w:ascii="Times New Roman" w:hAnsi="Times New Roman"/>
                <w:sz w:val="24"/>
              </w:rPr>
            </w:pPr>
            <w:r>
              <w:rPr>
                <w:rFonts w:ascii="Times New Roman" w:hAnsi="Times New Roman"/>
                <w:sz w:val="24"/>
              </w:rPr>
              <w:t>Контактное лицо</w:t>
            </w:r>
          </w:p>
        </w:tc>
        <w:tc>
          <w:tcPr>
            <w:tcW w:w="7655" w:type="dxa"/>
            <w:gridSpan w:val="6"/>
          </w:tcPr>
          <w:p w:rsidR="0024513F" w:rsidRPr="000E2E1D" w:rsidRDefault="00E159B2" w:rsidP="0024513F">
            <w:pPr>
              <w:autoSpaceDE w:val="0"/>
              <w:autoSpaceDN w:val="0"/>
              <w:adjustRightInd w:val="0"/>
              <w:spacing w:after="0" w:line="240" w:lineRule="auto"/>
              <w:jc w:val="both"/>
              <w:rPr>
                <w:rFonts w:ascii="Times New Roman" w:hAnsi="Times New Roman"/>
                <w:sz w:val="24"/>
              </w:rPr>
            </w:pPr>
            <w:r>
              <w:rPr>
                <w:rFonts w:ascii="Times New Roman" w:hAnsi="Times New Roman" w:cs="Times New Roman"/>
                <w:sz w:val="24"/>
                <w:szCs w:val="24"/>
              </w:rPr>
              <w:t>Коршунов Андрей Владиславович</w:t>
            </w:r>
          </w:p>
        </w:tc>
      </w:tr>
      <w:tr w:rsidR="0024513F" w:rsidRPr="000C70E8" w:rsidTr="001C4C31">
        <w:tc>
          <w:tcPr>
            <w:tcW w:w="2852" w:type="dxa"/>
            <w:gridSpan w:val="2"/>
          </w:tcPr>
          <w:p w:rsidR="0024513F" w:rsidRPr="000716AF" w:rsidRDefault="00CC2293" w:rsidP="0024513F">
            <w:pPr>
              <w:autoSpaceDE w:val="0"/>
              <w:autoSpaceDN w:val="0"/>
              <w:adjustRightInd w:val="0"/>
              <w:spacing w:after="0" w:line="240" w:lineRule="auto"/>
              <w:rPr>
                <w:rFonts w:ascii="Times New Roman" w:hAnsi="Times New Roman"/>
                <w:sz w:val="24"/>
              </w:rPr>
            </w:pPr>
            <w:r w:rsidRPr="000C70E8">
              <w:rPr>
                <w:rFonts w:ascii="Times New Roman" w:hAnsi="Times New Roman" w:cs="Times New Roman"/>
                <w:sz w:val="24"/>
              </w:rPr>
              <w:t>Адрес электронной почты</w:t>
            </w:r>
          </w:p>
        </w:tc>
        <w:tc>
          <w:tcPr>
            <w:tcW w:w="7655" w:type="dxa"/>
            <w:gridSpan w:val="6"/>
          </w:tcPr>
          <w:p w:rsidR="0024513F" w:rsidRPr="00641B56" w:rsidRDefault="00426EB2" w:rsidP="0024513F">
            <w:pPr>
              <w:autoSpaceDE w:val="0"/>
              <w:autoSpaceDN w:val="0"/>
              <w:adjustRightInd w:val="0"/>
              <w:spacing w:after="0" w:line="240" w:lineRule="auto"/>
              <w:rPr>
                <w:rFonts w:ascii="Times New Roman" w:hAnsi="Times New Roman"/>
                <w:sz w:val="24"/>
                <w:szCs w:val="24"/>
              </w:rPr>
            </w:pPr>
            <w:r>
              <w:rPr>
                <w:rFonts w:ascii="Times New Roman" w:hAnsi="Times New Roman" w:cs="Times New Roman"/>
                <w:sz w:val="24"/>
                <w:szCs w:val="24"/>
              </w:rPr>
              <w:t>К</w:t>
            </w:r>
            <w:proofErr w:type="spellStart"/>
            <w:r w:rsidR="00FE3C31" w:rsidRPr="00792C85">
              <w:rPr>
                <w:rFonts w:ascii="Times New Roman" w:hAnsi="Times New Roman" w:cs="Times New Roman"/>
                <w:sz w:val="24"/>
                <w:szCs w:val="24"/>
                <w:lang w:val="en-US"/>
              </w:rPr>
              <w:t>orshunov</w:t>
            </w:r>
            <w:proofErr w:type="spellEnd"/>
            <w:r w:rsidR="00FE3C31" w:rsidRPr="00792C85">
              <w:rPr>
                <w:rFonts w:ascii="Times New Roman" w:hAnsi="Times New Roman" w:cs="Times New Roman"/>
                <w:sz w:val="24"/>
                <w:szCs w:val="24"/>
              </w:rPr>
              <w:t>_</w:t>
            </w:r>
            <w:r w:rsidR="00FE3C31" w:rsidRPr="00792C85">
              <w:rPr>
                <w:rFonts w:ascii="Times New Roman" w:hAnsi="Times New Roman" w:cs="Times New Roman"/>
                <w:sz w:val="24"/>
                <w:szCs w:val="24"/>
                <w:lang w:val="en-US"/>
              </w:rPr>
              <w:t>AV</w:t>
            </w:r>
            <w:r w:rsidR="00FE3C31" w:rsidRPr="00792C85">
              <w:rPr>
                <w:rFonts w:ascii="Times New Roman" w:hAnsi="Times New Roman" w:cs="Times New Roman"/>
                <w:sz w:val="24"/>
                <w:szCs w:val="24"/>
              </w:rPr>
              <w:t>@</w:t>
            </w:r>
            <w:proofErr w:type="spellStart"/>
            <w:r w:rsidR="00FE3C31" w:rsidRPr="00792C85">
              <w:rPr>
                <w:rFonts w:ascii="Times New Roman" w:hAnsi="Times New Roman" w:cs="Times New Roman"/>
                <w:sz w:val="24"/>
                <w:szCs w:val="24"/>
                <w:lang w:val="en-US"/>
              </w:rPr>
              <w:t>ge</w:t>
            </w:r>
            <w:proofErr w:type="spellEnd"/>
            <w:r w:rsidR="00FE3C31" w:rsidRPr="00792C85">
              <w:rPr>
                <w:rFonts w:ascii="Times New Roman" w:hAnsi="Times New Roman" w:cs="Times New Roman"/>
                <w:sz w:val="24"/>
                <w:szCs w:val="24"/>
              </w:rPr>
              <w:t>-</w:t>
            </w:r>
            <w:proofErr w:type="spellStart"/>
            <w:r w:rsidR="00FE3C31" w:rsidRPr="00792C85">
              <w:rPr>
                <w:rFonts w:ascii="Times New Roman" w:hAnsi="Times New Roman" w:cs="Times New Roman"/>
                <w:sz w:val="24"/>
                <w:szCs w:val="24"/>
                <w:lang w:val="en-US"/>
              </w:rPr>
              <w:t>nt</w:t>
            </w:r>
            <w:proofErr w:type="spellEnd"/>
            <w:r w:rsidR="00FE3C31" w:rsidRPr="00792C85">
              <w:rPr>
                <w:rFonts w:ascii="Times New Roman" w:hAnsi="Times New Roman" w:cs="Times New Roman"/>
                <w:sz w:val="24"/>
                <w:szCs w:val="24"/>
              </w:rPr>
              <w:t>.</w:t>
            </w:r>
            <w:r w:rsidR="00FE3C31" w:rsidRPr="00792C85">
              <w:rPr>
                <w:rFonts w:ascii="Times New Roman" w:hAnsi="Times New Roman" w:cs="Times New Roman"/>
                <w:sz w:val="24"/>
                <w:szCs w:val="24"/>
                <w:lang w:val="en-US"/>
              </w:rPr>
              <w:t>ru</w:t>
            </w:r>
          </w:p>
        </w:tc>
      </w:tr>
      <w:tr w:rsidR="0024513F" w:rsidRPr="000C70E8" w:rsidTr="001C4C31">
        <w:tc>
          <w:tcPr>
            <w:tcW w:w="2852" w:type="dxa"/>
            <w:gridSpan w:val="2"/>
          </w:tcPr>
          <w:p w:rsidR="0024513F" w:rsidRPr="00D31AB5" w:rsidRDefault="00CC2293" w:rsidP="0024513F">
            <w:pPr>
              <w:autoSpaceDE w:val="0"/>
              <w:autoSpaceDN w:val="0"/>
              <w:adjustRightInd w:val="0"/>
              <w:spacing w:after="0" w:line="240" w:lineRule="auto"/>
              <w:rPr>
                <w:rFonts w:ascii="Times New Roman" w:hAnsi="Times New Roman"/>
                <w:sz w:val="24"/>
              </w:rPr>
            </w:pPr>
            <w:r w:rsidRPr="000C70E8">
              <w:rPr>
                <w:rFonts w:ascii="Times New Roman" w:hAnsi="Times New Roman" w:cs="Times New Roman"/>
                <w:sz w:val="24"/>
              </w:rPr>
              <w:t>Номер контактного телефона</w:t>
            </w:r>
          </w:p>
        </w:tc>
        <w:tc>
          <w:tcPr>
            <w:tcW w:w="7655" w:type="dxa"/>
            <w:gridSpan w:val="6"/>
          </w:tcPr>
          <w:p w:rsidR="0024513F" w:rsidRPr="00641B56" w:rsidRDefault="0054480E" w:rsidP="0054480E">
            <w:pPr>
              <w:autoSpaceDE w:val="0"/>
              <w:autoSpaceDN w:val="0"/>
              <w:adjustRightInd w:val="0"/>
              <w:spacing w:after="0" w:line="240" w:lineRule="auto"/>
              <w:rPr>
                <w:rFonts w:ascii="Times New Roman" w:hAnsi="Times New Roman"/>
                <w:sz w:val="24"/>
                <w:szCs w:val="24"/>
              </w:rPr>
            </w:pPr>
            <w:r>
              <w:rPr>
                <w:rFonts w:ascii="Times New Roman" w:hAnsi="Times New Roman" w:cs="Times New Roman"/>
                <w:sz w:val="24"/>
                <w:szCs w:val="24"/>
              </w:rPr>
              <w:t>8 912 60 19 542</w:t>
            </w:r>
          </w:p>
        </w:tc>
      </w:tr>
      <w:tr w:rsidR="00CC2293" w:rsidRPr="000C70E8" w:rsidTr="001C4C31">
        <w:tc>
          <w:tcPr>
            <w:tcW w:w="2852" w:type="dxa"/>
            <w:gridSpan w:val="2"/>
          </w:tcPr>
          <w:p w:rsidR="00CC2293" w:rsidRPr="000C70E8" w:rsidRDefault="00CC2293" w:rsidP="003E3FA2">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Дополнительная информация</w:t>
            </w:r>
          </w:p>
        </w:tc>
        <w:tc>
          <w:tcPr>
            <w:tcW w:w="7655" w:type="dxa"/>
            <w:gridSpan w:val="6"/>
          </w:tcPr>
          <w:p w:rsidR="00CC2293" w:rsidRPr="005A08E3" w:rsidRDefault="00793580" w:rsidP="0067225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r w:rsidR="003E3FA2" w:rsidRPr="000C70E8" w:rsidTr="001C4C31">
        <w:tc>
          <w:tcPr>
            <w:tcW w:w="10507" w:type="dxa"/>
            <w:gridSpan w:val="8"/>
          </w:tcPr>
          <w:p w:rsidR="003E3FA2" w:rsidRPr="000C70E8" w:rsidRDefault="00CC2293" w:rsidP="009F5192">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b/>
                <w:bCs/>
                <w:sz w:val="24"/>
              </w:rPr>
              <w:t>Сведения о закупке</w:t>
            </w:r>
          </w:p>
        </w:tc>
      </w:tr>
      <w:tr w:rsidR="003E3FA2" w:rsidRPr="000C70E8" w:rsidTr="001C4C31">
        <w:tc>
          <w:tcPr>
            <w:tcW w:w="2852" w:type="dxa"/>
            <w:gridSpan w:val="2"/>
          </w:tcPr>
          <w:p w:rsidR="003E3FA2" w:rsidRPr="000C70E8" w:rsidRDefault="00CC2293" w:rsidP="009F5192">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Наименование закупки</w:t>
            </w:r>
          </w:p>
        </w:tc>
        <w:tc>
          <w:tcPr>
            <w:tcW w:w="7655" w:type="dxa"/>
            <w:gridSpan w:val="6"/>
          </w:tcPr>
          <w:p w:rsidR="003E4586" w:rsidRDefault="00222A01" w:rsidP="00222A01">
            <w:pPr>
              <w:pStyle w:val="aa"/>
            </w:pPr>
            <w:r>
              <w:t>О</w:t>
            </w:r>
            <w:r w:rsidRPr="00222A01">
              <w:t>перативное и техническое обслуживание электрохозяйства</w:t>
            </w:r>
          </w:p>
          <w:p w:rsidR="003E3FA2" w:rsidRPr="000C70E8" w:rsidRDefault="004E028D" w:rsidP="00222A01">
            <w:pPr>
              <w:pStyle w:val="aa"/>
            </w:pPr>
            <w:r w:rsidRPr="004E028D">
              <w:t xml:space="preserve"> </w:t>
            </w:r>
            <w:r w:rsidR="00E159B2" w:rsidRPr="00E159B2">
              <w:t>НТ МУП «Горэнерго-НТ»</w:t>
            </w:r>
          </w:p>
        </w:tc>
      </w:tr>
      <w:tr w:rsidR="00CC2293" w:rsidRPr="000C70E8" w:rsidTr="001C4C31">
        <w:tc>
          <w:tcPr>
            <w:tcW w:w="2852" w:type="dxa"/>
            <w:gridSpan w:val="2"/>
          </w:tcPr>
          <w:p w:rsidR="00CC2293" w:rsidRPr="000C70E8" w:rsidRDefault="00CC2293" w:rsidP="00CC2293">
            <w:pPr>
              <w:autoSpaceDE w:val="0"/>
              <w:autoSpaceDN w:val="0"/>
              <w:adjustRightInd w:val="0"/>
              <w:spacing w:after="0" w:line="240" w:lineRule="auto"/>
              <w:rPr>
                <w:rFonts w:ascii="Times New Roman" w:hAnsi="Times New Roman" w:cs="Times New Roman"/>
                <w:sz w:val="24"/>
              </w:rPr>
            </w:pPr>
            <w:r w:rsidRPr="00CC2293">
              <w:rPr>
                <w:rFonts w:ascii="Times New Roman" w:hAnsi="Times New Roman" w:cs="Times New Roman"/>
                <w:sz w:val="24"/>
              </w:rPr>
              <w:t>Способ осуществления закупки</w:t>
            </w:r>
          </w:p>
        </w:tc>
        <w:tc>
          <w:tcPr>
            <w:tcW w:w="7655" w:type="dxa"/>
            <w:gridSpan w:val="6"/>
          </w:tcPr>
          <w:p w:rsidR="00CC2293" w:rsidRPr="000C70E8" w:rsidRDefault="00CC2293" w:rsidP="00E159B2">
            <w:pPr>
              <w:autoSpaceDE w:val="0"/>
              <w:autoSpaceDN w:val="0"/>
              <w:adjustRightInd w:val="0"/>
              <w:spacing w:after="0" w:line="240" w:lineRule="auto"/>
              <w:rPr>
                <w:rFonts w:ascii="Times New Roman" w:hAnsi="Times New Roman" w:cs="Times New Roman"/>
                <w:sz w:val="24"/>
              </w:rPr>
            </w:pPr>
            <w:r w:rsidRPr="00CC2293">
              <w:rPr>
                <w:rFonts w:ascii="Times New Roman" w:hAnsi="Times New Roman" w:cs="Times New Roman"/>
                <w:sz w:val="24"/>
              </w:rPr>
              <w:t>Запрос котировок в электронной форме</w:t>
            </w:r>
          </w:p>
        </w:tc>
      </w:tr>
      <w:tr w:rsidR="00CC2293" w:rsidRPr="000C70E8" w:rsidTr="001C4C31">
        <w:tc>
          <w:tcPr>
            <w:tcW w:w="2852" w:type="dxa"/>
            <w:gridSpan w:val="2"/>
          </w:tcPr>
          <w:p w:rsidR="00CC2293" w:rsidRPr="000C70E8" w:rsidRDefault="00CC2293" w:rsidP="00CC2293">
            <w:pPr>
              <w:autoSpaceDE w:val="0"/>
              <w:autoSpaceDN w:val="0"/>
              <w:adjustRightInd w:val="0"/>
              <w:spacing w:after="0" w:line="240" w:lineRule="auto"/>
              <w:rPr>
                <w:rFonts w:ascii="Times New Roman" w:hAnsi="Times New Roman" w:cs="Times New Roman"/>
                <w:sz w:val="24"/>
              </w:rPr>
            </w:pPr>
            <w:r w:rsidRPr="00CC2293">
              <w:rPr>
                <w:rFonts w:ascii="Times New Roman" w:hAnsi="Times New Roman" w:cs="Times New Roman"/>
                <w:sz w:val="24"/>
              </w:rPr>
              <w:t xml:space="preserve">Наименование </w:t>
            </w:r>
            <w:r w:rsidR="00216B77">
              <w:rPr>
                <w:rFonts w:ascii="Times New Roman" w:hAnsi="Times New Roman" w:cs="Times New Roman"/>
                <w:sz w:val="24"/>
              </w:rPr>
              <w:t xml:space="preserve">и адрес </w:t>
            </w:r>
            <w:r w:rsidRPr="00CC2293">
              <w:rPr>
                <w:rFonts w:ascii="Times New Roman" w:hAnsi="Times New Roman" w:cs="Times New Roman"/>
                <w:sz w:val="24"/>
              </w:rPr>
              <w:t>электронной площадки в информационно-телекоммуникационной сети "Интернет"</w:t>
            </w:r>
          </w:p>
        </w:tc>
        <w:tc>
          <w:tcPr>
            <w:tcW w:w="7655" w:type="dxa"/>
            <w:gridSpan w:val="6"/>
          </w:tcPr>
          <w:p w:rsidR="00FE3C31" w:rsidRPr="00FE3C31" w:rsidRDefault="00FE3C31" w:rsidP="00FE3C31">
            <w:pPr>
              <w:autoSpaceDE w:val="0"/>
              <w:autoSpaceDN w:val="0"/>
              <w:adjustRightInd w:val="0"/>
              <w:spacing w:after="0" w:line="240" w:lineRule="auto"/>
              <w:rPr>
                <w:rFonts w:ascii="Times New Roman" w:hAnsi="Times New Roman" w:cs="Times New Roman"/>
                <w:sz w:val="24"/>
              </w:rPr>
            </w:pPr>
            <w:r w:rsidRPr="00FE3C31">
              <w:rPr>
                <w:rFonts w:ascii="Times New Roman" w:hAnsi="Times New Roman" w:cs="Times New Roman"/>
                <w:sz w:val="24"/>
              </w:rPr>
              <w:t>Объединенная электронная торговая площадка</w:t>
            </w:r>
          </w:p>
          <w:p w:rsidR="00803899" w:rsidRPr="00E159B2" w:rsidRDefault="00FE3C31" w:rsidP="00FE3C31">
            <w:pPr>
              <w:autoSpaceDE w:val="0"/>
              <w:autoSpaceDN w:val="0"/>
              <w:adjustRightInd w:val="0"/>
              <w:spacing w:after="0" w:line="240" w:lineRule="auto"/>
              <w:rPr>
                <w:rFonts w:ascii="Times New Roman" w:hAnsi="Times New Roman" w:cs="Times New Roman"/>
                <w:sz w:val="24"/>
              </w:rPr>
            </w:pPr>
            <w:r w:rsidRPr="00FE3C31">
              <w:rPr>
                <w:rFonts w:ascii="Times New Roman" w:hAnsi="Times New Roman" w:cs="Times New Roman"/>
                <w:sz w:val="24"/>
              </w:rPr>
              <w:t>www.oetprf.ru/</w:t>
            </w:r>
          </w:p>
        </w:tc>
      </w:tr>
      <w:tr w:rsidR="006C3C12" w:rsidRPr="000C70E8" w:rsidTr="001C4C31">
        <w:tc>
          <w:tcPr>
            <w:tcW w:w="10507" w:type="dxa"/>
            <w:gridSpan w:val="8"/>
          </w:tcPr>
          <w:p w:rsidR="006C3C12" w:rsidRPr="006C3C12" w:rsidRDefault="006C3C12" w:rsidP="006C3C12">
            <w:pPr>
              <w:autoSpaceDE w:val="0"/>
              <w:autoSpaceDN w:val="0"/>
              <w:adjustRightInd w:val="0"/>
              <w:spacing w:after="0" w:line="240" w:lineRule="auto"/>
              <w:jc w:val="center"/>
              <w:rPr>
                <w:rFonts w:ascii="Times New Roman" w:hAnsi="Times New Roman" w:cs="Times New Roman"/>
                <w:b/>
                <w:sz w:val="24"/>
              </w:rPr>
            </w:pPr>
            <w:r w:rsidRPr="006C3C12">
              <w:rPr>
                <w:rFonts w:ascii="Times New Roman" w:hAnsi="Times New Roman" w:cs="Times New Roman"/>
                <w:b/>
                <w:sz w:val="24"/>
              </w:rPr>
              <w:t>Требования к участникам закупки</w:t>
            </w:r>
          </w:p>
        </w:tc>
      </w:tr>
      <w:tr w:rsidR="00267AC6" w:rsidRPr="000C70E8" w:rsidTr="001C4C31">
        <w:tc>
          <w:tcPr>
            <w:tcW w:w="2852" w:type="dxa"/>
            <w:gridSpan w:val="2"/>
          </w:tcPr>
          <w:p w:rsidR="00267AC6" w:rsidRPr="00803899" w:rsidRDefault="00267AC6" w:rsidP="00803CCB">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Требования к участникам запроса котировок, установленные заказчиком</w:t>
            </w:r>
          </w:p>
        </w:tc>
        <w:tc>
          <w:tcPr>
            <w:tcW w:w="7655" w:type="dxa"/>
            <w:gridSpan w:val="6"/>
          </w:tcPr>
          <w:p w:rsidR="00267AC6" w:rsidRPr="00267AC6" w:rsidRDefault="00267AC6" w:rsidP="00803CCB">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Участник закупки должен:</w:t>
            </w:r>
          </w:p>
          <w:p w:rsidR="00267AC6" w:rsidRPr="00267AC6" w:rsidRDefault="00267AC6" w:rsidP="00803CCB">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1) быть правомочным заключать договор;</w:t>
            </w:r>
          </w:p>
          <w:p w:rsidR="00267AC6" w:rsidRPr="00267AC6" w:rsidRDefault="00267AC6" w:rsidP="00803CCB">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2) обладать необходимыми лицензиями или свидетельствами о допуске на поставку товаров, выполнение работ,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p>
          <w:p w:rsidR="00267AC6" w:rsidRPr="00267AC6" w:rsidRDefault="00267AC6" w:rsidP="00803CCB">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3) не находиться в процессе ликвидации (для юридического лица) или быть признанным по решению арбитражного суда несостоятельным (банкротом), так же в отношении участника не должно быть принятых к производству судом заявлений о банкротстве;</w:t>
            </w:r>
          </w:p>
          <w:p w:rsidR="00267AC6" w:rsidRPr="00267AC6" w:rsidRDefault="00267AC6" w:rsidP="00803CCB">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 xml:space="preserve">4) не являться организацией, на имущество которой наложен арест по решению суда, административного органа и (или) экономическая деятельность, которой приостановлена; </w:t>
            </w:r>
          </w:p>
          <w:p w:rsidR="00267AC6" w:rsidRPr="00267AC6" w:rsidRDefault="00267AC6" w:rsidP="00803CCB">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 xml:space="preserve">5) 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 Участник процедуры закупки считается соответствующим установленному </w:t>
            </w:r>
            <w:r w:rsidRPr="00267AC6">
              <w:rPr>
                <w:rFonts w:ascii="Times New Roman" w:hAnsi="Times New Roman" w:cs="Times New Roman"/>
                <w:sz w:val="24"/>
                <w:szCs w:val="24"/>
              </w:rPr>
              <w:lastRenderedPageBreak/>
              <w:t>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rsidR="00267AC6" w:rsidRDefault="00267AC6" w:rsidP="00803CCB">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6) Сведения об участнике закупки должны отсутствовать в Реестре недобросовестных поставщиков</w:t>
            </w:r>
          </w:p>
          <w:p w:rsidR="00155086" w:rsidRDefault="00BD21DA" w:rsidP="00BD21DA">
            <w:pPr>
              <w:pStyle w:val="af2"/>
              <w:jc w:val="both"/>
              <w:rPr>
                <w:rFonts w:ascii="Times New Roman" w:hAnsi="Times New Roman" w:cs="Times New Roman"/>
                <w:sz w:val="24"/>
                <w:szCs w:val="24"/>
              </w:rPr>
            </w:pPr>
            <w:r>
              <w:rPr>
                <w:rFonts w:ascii="Times New Roman" w:hAnsi="Times New Roman" w:cs="Times New Roman"/>
                <w:sz w:val="24"/>
                <w:szCs w:val="24"/>
              </w:rPr>
              <w:t>7)</w:t>
            </w:r>
            <w:r w:rsidRPr="00021EE1">
              <w:t xml:space="preserve"> </w:t>
            </w:r>
            <w:r w:rsidR="00155086" w:rsidRPr="00155086">
              <w:rPr>
                <w:rFonts w:ascii="Times New Roman" w:hAnsi="Times New Roman" w:cs="Times New Roman"/>
                <w:sz w:val="24"/>
                <w:szCs w:val="24"/>
              </w:rPr>
              <w:t>Участник закупки должен соблюдать требования</w:t>
            </w:r>
            <w:r w:rsidRPr="00155086">
              <w:rPr>
                <w:rFonts w:ascii="Times New Roman" w:hAnsi="Times New Roman" w:cs="Times New Roman"/>
                <w:sz w:val="24"/>
                <w:szCs w:val="24"/>
              </w:rPr>
              <w:t xml:space="preserve"> действующих законодательных</w:t>
            </w:r>
            <w:r w:rsidRPr="00BD21DA">
              <w:rPr>
                <w:rFonts w:ascii="Times New Roman" w:hAnsi="Times New Roman" w:cs="Times New Roman"/>
                <w:sz w:val="24"/>
                <w:szCs w:val="24"/>
              </w:rPr>
              <w:t xml:space="preserve"> актов и государственных стандартов, согласно ПТЭЭП и ПУЭУ</w:t>
            </w:r>
            <w:r w:rsidR="00155086">
              <w:rPr>
                <w:rFonts w:ascii="Times New Roman" w:hAnsi="Times New Roman" w:cs="Times New Roman"/>
                <w:sz w:val="24"/>
                <w:szCs w:val="24"/>
              </w:rPr>
              <w:t>, иметь внутреннее Положение</w:t>
            </w:r>
            <w:r w:rsidRPr="00BD21DA">
              <w:rPr>
                <w:rFonts w:ascii="Times New Roman" w:hAnsi="Times New Roman" w:cs="Times New Roman"/>
                <w:sz w:val="24"/>
                <w:szCs w:val="24"/>
              </w:rPr>
              <w:t xml:space="preserve"> об организации контроля за соблюдением требований промышлен</w:t>
            </w:r>
            <w:r w:rsidR="00155086">
              <w:rPr>
                <w:rFonts w:ascii="Times New Roman" w:hAnsi="Times New Roman" w:cs="Times New Roman"/>
                <w:sz w:val="24"/>
                <w:szCs w:val="24"/>
              </w:rPr>
              <w:t>ной безопасности на предприятии.</w:t>
            </w:r>
          </w:p>
          <w:p w:rsidR="00BD21DA" w:rsidRPr="00BD21DA" w:rsidRDefault="006740B8" w:rsidP="00BD21DA">
            <w:pPr>
              <w:pStyle w:val="af2"/>
              <w:jc w:val="both"/>
              <w:rPr>
                <w:rFonts w:ascii="Times New Roman" w:hAnsi="Times New Roman" w:cs="Times New Roman"/>
                <w:sz w:val="24"/>
                <w:szCs w:val="24"/>
              </w:rPr>
            </w:pPr>
            <w:r>
              <w:rPr>
                <w:rFonts w:ascii="Times New Roman" w:hAnsi="Times New Roman" w:cs="Times New Roman"/>
                <w:sz w:val="24"/>
                <w:szCs w:val="24"/>
              </w:rPr>
              <w:t xml:space="preserve">Предоставить </w:t>
            </w:r>
            <w:r w:rsidR="00BD21DA" w:rsidRPr="00BD21DA">
              <w:rPr>
                <w:rFonts w:ascii="Times New Roman" w:hAnsi="Times New Roman" w:cs="Times New Roman"/>
                <w:sz w:val="24"/>
                <w:szCs w:val="24"/>
              </w:rPr>
              <w:t>квалификационные удостоверения, подтверждающие прохождения обучения и допуск к работе по профессиям, а так же документы, подтверждающие прохождения обучение и проверку знаний по охране труда, электробезопасности и удостоверения об аттестации в области   промышленной безопасности установленной формы для работы на опасных производственных объектах, членство СРО, наличие оформленного допуска в электроустановки сетевых организаций;</w:t>
            </w:r>
          </w:p>
          <w:p w:rsidR="00BD21DA" w:rsidRPr="00AE2433" w:rsidRDefault="00BD21DA" w:rsidP="00803CCB">
            <w:pPr>
              <w:autoSpaceDE w:val="0"/>
              <w:autoSpaceDN w:val="0"/>
              <w:adjustRightInd w:val="0"/>
              <w:spacing w:after="0" w:line="240" w:lineRule="auto"/>
              <w:jc w:val="both"/>
              <w:rPr>
                <w:rFonts w:ascii="Times New Roman" w:hAnsi="Times New Roman" w:cs="Times New Roman"/>
                <w:sz w:val="24"/>
                <w:szCs w:val="24"/>
              </w:rPr>
            </w:pPr>
          </w:p>
        </w:tc>
      </w:tr>
      <w:tr w:rsidR="005B0CC6" w:rsidRPr="000C70E8" w:rsidTr="001C4C31">
        <w:tc>
          <w:tcPr>
            <w:tcW w:w="10507" w:type="dxa"/>
            <w:gridSpan w:val="8"/>
          </w:tcPr>
          <w:p w:rsidR="005B0CC6" w:rsidRPr="0040512C" w:rsidRDefault="006C3C12" w:rsidP="0040512C">
            <w:pPr>
              <w:autoSpaceDE w:val="0"/>
              <w:autoSpaceDN w:val="0"/>
              <w:adjustRightInd w:val="0"/>
              <w:spacing w:after="0" w:line="240" w:lineRule="auto"/>
              <w:jc w:val="center"/>
              <w:rPr>
                <w:rFonts w:ascii="Times New Roman" w:hAnsi="Times New Roman" w:cs="Times New Roman"/>
                <w:b/>
                <w:bCs/>
                <w:sz w:val="24"/>
              </w:rPr>
            </w:pPr>
            <w:r>
              <w:rPr>
                <w:rFonts w:ascii="Times New Roman" w:hAnsi="Times New Roman" w:cs="Times New Roman"/>
                <w:b/>
                <w:bCs/>
                <w:sz w:val="24"/>
              </w:rPr>
              <w:lastRenderedPageBreak/>
              <w:t>Порядок проведения процедуры</w:t>
            </w:r>
            <w:r w:rsidR="005B0CC6">
              <w:rPr>
                <w:rFonts w:ascii="Times New Roman" w:hAnsi="Times New Roman" w:cs="Times New Roman"/>
                <w:b/>
                <w:bCs/>
                <w:sz w:val="24"/>
              </w:rPr>
              <w:t xml:space="preserve"> закупки</w:t>
            </w:r>
          </w:p>
        </w:tc>
      </w:tr>
      <w:tr w:rsidR="005B0CC6" w:rsidRPr="000C70E8" w:rsidTr="001C4C31">
        <w:tc>
          <w:tcPr>
            <w:tcW w:w="2852" w:type="dxa"/>
            <w:gridSpan w:val="2"/>
          </w:tcPr>
          <w:p w:rsidR="005B0CC6" w:rsidRPr="005B0CC6" w:rsidRDefault="006C3C12" w:rsidP="009F5192">
            <w:pPr>
              <w:autoSpaceDE w:val="0"/>
              <w:autoSpaceDN w:val="0"/>
              <w:adjustRightInd w:val="0"/>
              <w:spacing w:after="0" w:line="240" w:lineRule="auto"/>
              <w:rPr>
                <w:rFonts w:ascii="Times New Roman" w:hAnsi="Times New Roman" w:cs="Times New Roman"/>
                <w:bCs/>
                <w:sz w:val="24"/>
              </w:rPr>
            </w:pPr>
            <w:r>
              <w:rPr>
                <w:rFonts w:ascii="Times New Roman" w:hAnsi="Times New Roman" w:cs="Times New Roman"/>
                <w:bCs/>
                <w:sz w:val="24"/>
              </w:rPr>
              <w:t>Д</w:t>
            </w:r>
            <w:r w:rsidRPr="006C3C12">
              <w:rPr>
                <w:rFonts w:ascii="Times New Roman" w:hAnsi="Times New Roman" w:cs="Times New Roman"/>
                <w:bCs/>
                <w:sz w:val="24"/>
              </w:rPr>
              <w:t>ата размещения</w:t>
            </w:r>
            <w:r>
              <w:rPr>
                <w:rFonts w:ascii="Times New Roman" w:hAnsi="Times New Roman" w:cs="Times New Roman"/>
                <w:bCs/>
                <w:sz w:val="24"/>
              </w:rPr>
              <w:t xml:space="preserve"> извещения</w:t>
            </w:r>
          </w:p>
        </w:tc>
        <w:tc>
          <w:tcPr>
            <w:tcW w:w="7655" w:type="dxa"/>
            <w:gridSpan w:val="6"/>
          </w:tcPr>
          <w:p w:rsidR="005B0CC6" w:rsidRPr="006C3C12" w:rsidRDefault="00FC6090" w:rsidP="00FE3C31">
            <w:pPr>
              <w:autoSpaceDE w:val="0"/>
              <w:autoSpaceDN w:val="0"/>
              <w:adjustRightInd w:val="0"/>
              <w:spacing w:after="0" w:line="240" w:lineRule="auto"/>
              <w:rPr>
                <w:rFonts w:ascii="Times New Roman" w:hAnsi="Times New Roman" w:cs="Times New Roman"/>
                <w:b/>
                <w:bCs/>
                <w:color w:val="FF0000"/>
                <w:sz w:val="24"/>
              </w:rPr>
            </w:pPr>
            <w:r>
              <w:rPr>
                <w:rFonts w:ascii="Times New Roman" w:hAnsi="Times New Roman" w:cs="Times New Roman"/>
                <w:b/>
                <w:bCs/>
                <w:sz w:val="24"/>
                <w:highlight w:val="yellow"/>
              </w:rPr>
              <w:t>19.12</w:t>
            </w:r>
            <w:r w:rsidR="00CE5C45">
              <w:rPr>
                <w:rFonts w:ascii="Times New Roman" w:hAnsi="Times New Roman" w:cs="Times New Roman"/>
                <w:b/>
                <w:bCs/>
                <w:sz w:val="24"/>
                <w:highlight w:val="yellow"/>
              </w:rPr>
              <w:t>.2024</w:t>
            </w:r>
            <w:r w:rsidR="000071F4" w:rsidRPr="00700D12">
              <w:rPr>
                <w:rFonts w:ascii="Times New Roman" w:hAnsi="Times New Roman" w:cs="Times New Roman"/>
                <w:b/>
                <w:bCs/>
                <w:sz w:val="24"/>
                <w:highlight w:val="yellow"/>
              </w:rPr>
              <w:t xml:space="preserve"> </w:t>
            </w:r>
          </w:p>
        </w:tc>
      </w:tr>
      <w:tr w:rsidR="00A83DB7" w:rsidRPr="000C70E8" w:rsidTr="001C4C31">
        <w:tc>
          <w:tcPr>
            <w:tcW w:w="2852" w:type="dxa"/>
            <w:gridSpan w:val="2"/>
          </w:tcPr>
          <w:p w:rsidR="00A83DB7" w:rsidRPr="00EB091C" w:rsidRDefault="00A83DB7" w:rsidP="00A83DB7">
            <w:pPr>
              <w:autoSpaceDE w:val="0"/>
              <w:autoSpaceDN w:val="0"/>
              <w:adjustRightInd w:val="0"/>
              <w:spacing w:after="0" w:line="240" w:lineRule="auto"/>
              <w:rPr>
                <w:rFonts w:ascii="Times New Roman" w:hAnsi="Times New Roman" w:cs="Times New Roman"/>
                <w:sz w:val="24"/>
                <w:highlight w:val="yellow"/>
              </w:rPr>
            </w:pPr>
            <w:r w:rsidRPr="00803899">
              <w:rPr>
                <w:rFonts w:ascii="Times New Roman" w:hAnsi="Times New Roman" w:cs="Times New Roman"/>
                <w:sz w:val="24"/>
              </w:rPr>
              <w:t>Порядок и сроки внесения изменений в извещение</w:t>
            </w:r>
          </w:p>
        </w:tc>
        <w:tc>
          <w:tcPr>
            <w:tcW w:w="7655" w:type="dxa"/>
            <w:gridSpan w:val="6"/>
          </w:tcPr>
          <w:p w:rsidR="00A83DB7" w:rsidRDefault="00A83DB7" w:rsidP="00A83DB7">
            <w:pPr>
              <w:autoSpaceDE w:val="0"/>
              <w:autoSpaceDN w:val="0"/>
              <w:adjustRightInd w:val="0"/>
              <w:spacing w:after="0" w:line="240" w:lineRule="auto"/>
              <w:jc w:val="both"/>
              <w:rPr>
                <w:rFonts w:ascii="Times New Roman" w:hAnsi="Times New Roman" w:cs="Times New Roman"/>
                <w:sz w:val="24"/>
              </w:rPr>
            </w:pPr>
            <w:r w:rsidRPr="00913072">
              <w:rPr>
                <w:rFonts w:ascii="Times New Roman" w:hAnsi="Times New Roman" w:cs="Times New Roman"/>
                <w:sz w:val="24"/>
              </w:rPr>
              <w:t xml:space="preserve">Изменения, внесенные в извещение, размещаются Заказчиком в ЕИС не позднее </w:t>
            </w:r>
            <w:r>
              <w:rPr>
                <w:rFonts w:ascii="Times New Roman" w:hAnsi="Times New Roman" w:cs="Times New Roman"/>
                <w:sz w:val="24"/>
              </w:rPr>
              <w:t>3 (</w:t>
            </w:r>
            <w:r w:rsidRPr="00913072">
              <w:rPr>
                <w:rFonts w:ascii="Times New Roman" w:hAnsi="Times New Roman" w:cs="Times New Roman"/>
                <w:sz w:val="24"/>
              </w:rPr>
              <w:t>трех</w:t>
            </w:r>
            <w:r>
              <w:rPr>
                <w:rFonts w:ascii="Times New Roman" w:hAnsi="Times New Roman" w:cs="Times New Roman"/>
                <w:sz w:val="24"/>
              </w:rPr>
              <w:t>)</w:t>
            </w:r>
            <w:r w:rsidRPr="00913072">
              <w:rPr>
                <w:rFonts w:ascii="Times New Roman" w:hAnsi="Times New Roman" w:cs="Times New Roman"/>
                <w:sz w:val="24"/>
              </w:rPr>
              <w:t xml:space="preserve"> дней со дня принятия решения об их внесении. В результате внесения указанных изменений срок подачи заявок на участие в запросе </w:t>
            </w:r>
            <w:r>
              <w:rPr>
                <w:rFonts w:ascii="Times New Roman" w:hAnsi="Times New Roman" w:cs="Times New Roman"/>
                <w:sz w:val="24"/>
              </w:rPr>
              <w:t>котировок в электронной форме</w:t>
            </w:r>
            <w:r w:rsidRPr="00913072">
              <w:rPr>
                <w:rFonts w:ascii="Times New Roman" w:hAnsi="Times New Roman" w:cs="Times New Roman"/>
                <w:sz w:val="24"/>
              </w:rPr>
              <w:t xml:space="preserve"> должен быть продлен следующим образом: с даты размещения в ЕИС изменений в извещени</w:t>
            </w:r>
            <w:r>
              <w:rPr>
                <w:rFonts w:ascii="Times New Roman" w:hAnsi="Times New Roman" w:cs="Times New Roman"/>
                <w:sz w:val="24"/>
              </w:rPr>
              <w:t>е</w:t>
            </w:r>
            <w:r w:rsidRPr="00913072">
              <w:rPr>
                <w:rFonts w:ascii="Times New Roman" w:hAnsi="Times New Roman" w:cs="Times New Roman"/>
                <w:sz w:val="24"/>
              </w:rPr>
              <w:t xml:space="preserve"> до даты окончания срока подачи заявок на участие в закупке остается не менее половины с</w:t>
            </w:r>
            <w:r>
              <w:rPr>
                <w:rFonts w:ascii="Times New Roman" w:hAnsi="Times New Roman" w:cs="Times New Roman"/>
                <w:sz w:val="24"/>
              </w:rPr>
              <w:t xml:space="preserve">рока подачи заявок на участие в закупке </w:t>
            </w:r>
            <w:r w:rsidRPr="00C116CE">
              <w:rPr>
                <w:rFonts w:ascii="Times New Roman" w:hAnsi="Times New Roman" w:cs="Times New Roman"/>
                <w:sz w:val="24"/>
              </w:rPr>
              <w:t xml:space="preserve">(ч. 11 ст. 4 </w:t>
            </w:r>
            <w:r>
              <w:rPr>
                <w:rFonts w:ascii="Times New Roman" w:hAnsi="Times New Roman" w:cs="Times New Roman"/>
                <w:sz w:val="24"/>
              </w:rPr>
              <w:t>Закона N 223-ФЗ).</w:t>
            </w:r>
          </w:p>
        </w:tc>
      </w:tr>
      <w:tr w:rsidR="00A83DB7" w:rsidRPr="000C70E8" w:rsidTr="001C4C31">
        <w:tc>
          <w:tcPr>
            <w:tcW w:w="2852" w:type="dxa"/>
            <w:gridSpan w:val="2"/>
          </w:tcPr>
          <w:p w:rsidR="00A83DB7" w:rsidRDefault="00A83DB7" w:rsidP="00A83DB7">
            <w:pPr>
              <w:autoSpaceDE w:val="0"/>
              <w:autoSpaceDN w:val="0"/>
              <w:adjustRightInd w:val="0"/>
              <w:spacing w:after="0" w:line="240" w:lineRule="auto"/>
              <w:rPr>
                <w:rFonts w:ascii="Times New Roman" w:hAnsi="Times New Roman" w:cs="Times New Roman"/>
                <w:sz w:val="24"/>
              </w:rPr>
            </w:pPr>
            <w:r w:rsidRPr="00803899">
              <w:rPr>
                <w:rFonts w:ascii="Times New Roman" w:hAnsi="Times New Roman" w:cs="Times New Roman"/>
                <w:sz w:val="24"/>
              </w:rPr>
              <w:t>Порядок и сроки предоставления разъяснений положений извещения</w:t>
            </w:r>
          </w:p>
        </w:tc>
        <w:tc>
          <w:tcPr>
            <w:tcW w:w="7655" w:type="dxa"/>
            <w:gridSpan w:val="6"/>
          </w:tcPr>
          <w:p w:rsidR="00A83DB7" w:rsidRDefault="00A83DB7" w:rsidP="00A83DB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Любой участник закупки вправе направить заказчику запрос о даче разъяснений положений извещения об осуществлении закупки.</w:t>
            </w:r>
          </w:p>
          <w:p w:rsidR="00A83DB7" w:rsidRDefault="00A83DB7" w:rsidP="00A83DB7">
            <w:pPr>
              <w:autoSpaceDE w:val="0"/>
              <w:autoSpaceDN w:val="0"/>
              <w:adjustRightInd w:val="0"/>
              <w:spacing w:after="0" w:line="240" w:lineRule="auto"/>
              <w:jc w:val="both"/>
              <w:rPr>
                <w:rFonts w:ascii="Times New Roman" w:hAnsi="Times New Roman" w:cs="Times New Roman"/>
                <w:sz w:val="24"/>
              </w:rPr>
            </w:pPr>
            <w:r w:rsidRPr="00886812">
              <w:rPr>
                <w:rFonts w:ascii="Times New Roman" w:hAnsi="Times New Roman" w:cs="Times New Roman"/>
                <w:sz w:val="24"/>
              </w:rPr>
              <w:t xml:space="preserve">В течение </w:t>
            </w:r>
            <w:r>
              <w:rPr>
                <w:rFonts w:ascii="Times New Roman" w:hAnsi="Times New Roman" w:cs="Times New Roman"/>
                <w:sz w:val="24"/>
              </w:rPr>
              <w:t xml:space="preserve">3 (трех) </w:t>
            </w:r>
            <w:r w:rsidRPr="00886812">
              <w:rPr>
                <w:rFonts w:ascii="Times New Roman" w:hAnsi="Times New Roman" w:cs="Times New Roman"/>
                <w:sz w:val="24"/>
              </w:rPr>
              <w:t>рабочих д</w:t>
            </w:r>
            <w:r>
              <w:rPr>
                <w:rFonts w:ascii="Times New Roman" w:hAnsi="Times New Roman" w:cs="Times New Roman"/>
                <w:sz w:val="24"/>
              </w:rPr>
              <w:t xml:space="preserve">ней с даты поступления запроса </w:t>
            </w:r>
            <w:r w:rsidRPr="00886812">
              <w:rPr>
                <w:rFonts w:ascii="Times New Roman" w:hAnsi="Times New Roman" w:cs="Times New Roman"/>
                <w:sz w:val="24"/>
              </w:rPr>
              <w:t xml:space="preserve">заказчик осуществляет разъяснение положений </w:t>
            </w:r>
            <w:r>
              <w:rPr>
                <w:rFonts w:ascii="Times New Roman" w:hAnsi="Times New Roman" w:cs="Times New Roman"/>
                <w:sz w:val="24"/>
              </w:rPr>
              <w:t>извещения</w:t>
            </w:r>
            <w:r w:rsidRPr="00886812">
              <w:rPr>
                <w:rFonts w:ascii="Times New Roman" w:hAnsi="Times New Roman" w:cs="Times New Roman"/>
                <w:sz w:val="24"/>
              </w:rPr>
              <w:t xml:space="preserve">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w:t>
            </w:r>
            <w:r>
              <w:rPr>
                <w:rFonts w:ascii="Times New Roman" w:hAnsi="Times New Roman" w:cs="Times New Roman"/>
                <w:sz w:val="24"/>
              </w:rPr>
              <w:t>3 (</w:t>
            </w:r>
            <w:r w:rsidRPr="00886812">
              <w:rPr>
                <w:rFonts w:ascii="Times New Roman" w:hAnsi="Times New Roman" w:cs="Times New Roman"/>
                <w:sz w:val="24"/>
              </w:rPr>
              <w:t>три</w:t>
            </w:r>
            <w:r>
              <w:rPr>
                <w:rFonts w:ascii="Times New Roman" w:hAnsi="Times New Roman" w:cs="Times New Roman"/>
                <w:sz w:val="24"/>
              </w:rPr>
              <w:t>)</w:t>
            </w:r>
            <w:r w:rsidRPr="00886812">
              <w:rPr>
                <w:rFonts w:ascii="Times New Roman" w:hAnsi="Times New Roman" w:cs="Times New Roman"/>
                <w:sz w:val="24"/>
              </w:rPr>
              <w:t xml:space="preserve"> рабочих дня до даты окончания срока подачи заявок на участие в закупке.</w:t>
            </w:r>
          </w:p>
          <w:p w:rsidR="00A83DB7" w:rsidRPr="00886812" w:rsidRDefault="00A83DB7" w:rsidP="0011166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Разъяснения положений документации о </w:t>
            </w:r>
            <w:r w:rsidR="00111661" w:rsidRPr="00111661">
              <w:rPr>
                <w:rFonts w:ascii="Times New Roman" w:hAnsi="Times New Roman" w:cs="Times New Roman"/>
                <w:sz w:val="24"/>
                <w:szCs w:val="24"/>
              </w:rPr>
              <w:t>закупке</w:t>
            </w:r>
            <w:r>
              <w:rPr>
                <w:rFonts w:ascii="Times New Roman" w:hAnsi="Times New Roman" w:cs="Times New Roman"/>
                <w:sz w:val="24"/>
                <w:szCs w:val="24"/>
              </w:rPr>
              <w:t xml:space="preserve"> не должны изменять предмет закупки и существенные условия проекта договора </w:t>
            </w:r>
            <w:r w:rsidRPr="00C116CE">
              <w:rPr>
                <w:rFonts w:ascii="Times New Roman" w:hAnsi="Times New Roman" w:cs="Times New Roman"/>
                <w:sz w:val="24"/>
              </w:rPr>
              <w:t>(ч. 2, 3, 4 ст. 3.2 Закона N 223-ФЗ).</w:t>
            </w:r>
          </w:p>
        </w:tc>
      </w:tr>
      <w:tr w:rsidR="00A83DB7" w:rsidRPr="000C70E8" w:rsidTr="001C4C31">
        <w:tc>
          <w:tcPr>
            <w:tcW w:w="2852" w:type="dxa"/>
            <w:gridSpan w:val="2"/>
          </w:tcPr>
          <w:p w:rsidR="00A83DB7" w:rsidRPr="00EB091C" w:rsidRDefault="00A83DB7" w:rsidP="00A83DB7">
            <w:pPr>
              <w:autoSpaceDE w:val="0"/>
              <w:autoSpaceDN w:val="0"/>
              <w:adjustRightInd w:val="0"/>
              <w:spacing w:after="0" w:line="240" w:lineRule="auto"/>
              <w:rPr>
                <w:rFonts w:ascii="Times New Roman" w:hAnsi="Times New Roman" w:cs="Times New Roman"/>
                <w:sz w:val="24"/>
                <w:highlight w:val="yellow"/>
              </w:rPr>
            </w:pPr>
            <w:r w:rsidRPr="00803899">
              <w:rPr>
                <w:rFonts w:ascii="Times New Roman" w:hAnsi="Times New Roman" w:cs="Times New Roman"/>
                <w:sz w:val="24"/>
              </w:rPr>
              <w:t>Порядок отмены закупки</w:t>
            </w:r>
          </w:p>
        </w:tc>
        <w:tc>
          <w:tcPr>
            <w:tcW w:w="7655" w:type="dxa"/>
            <w:gridSpan w:val="6"/>
          </w:tcPr>
          <w:p w:rsidR="00A83DB7" w:rsidRPr="00EB091C" w:rsidRDefault="00A83DB7" w:rsidP="00A83DB7">
            <w:pPr>
              <w:autoSpaceDE w:val="0"/>
              <w:autoSpaceDN w:val="0"/>
              <w:adjustRightInd w:val="0"/>
              <w:spacing w:after="0" w:line="240" w:lineRule="auto"/>
              <w:jc w:val="both"/>
              <w:rPr>
                <w:rFonts w:ascii="Times New Roman" w:hAnsi="Times New Roman" w:cs="Times New Roman"/>
                <w:sz w:val="24"/>
              </w:rPr>
            </w:pPr>
            <w:r w:rsidRPr="00EB091C">
              <w:rPr>
                <w:rFonts w:ascii="Times New Roman" w:hAnsi="Times New Roman" w:cs="Times New Roman"/>
                <w:sz w:val="24"/>
              </w:rPr>
              <w:t xml:space="preserve">Заказчик вправе отменить </w:t>
            </w:r>
            <w:r w:rsidR="00111661" w:rsidRPr="00111661">
              <w:rPr>
                <w:rFonts w:ascii="Times New Roman" w:hAnsi="Times New Roman" w:cs="Times New Roman"/>
                <w:sz w:val="24"/>
              </w:rPr>
              <w:t>запрос котировок в электронной форме</w:t>
            </w:r>
            <w:r w:rsidRPr="00EB091C">
              <w:rPr>
                <w:rFonts w:ascii="Times New Roman" w:hAnsi="Times New Roman" w:cs="Times New Roman"/>
                <w:sz w:val="24"/>
              </w:rPr>
              <w:t xml:space="preserve"> до наступления даты и времени окончания срока подачи заявок на участие </w:t>
            </w:r>
            <w:r w:rsidRPr="00111661">
              <w:rPr>
                <w:rFonts w:ascii="Times New Roman" w:hAnsi="Times New Roman" w:cs="Times New Roman"/>
                <w:sz w:val="24"/>
              </w:rPr>
              <w:t>в закупке</w:t>
            </w:r>
            <w:r w:rsidRPr="00EB091C">
              <w:rPr>
                <w:rFonts w:ascii="Times New Roman" w:hAnsi="Times New Roman" w:cs="Times New Roman"/>
                <w:i/>
                <w:sz w:val="24"/>
              </w:rPr>
              <w:t>.</w:t>
            </w:r>
          </w:p>
          <w:p w:rsidR="00A83DB7" w:rsidRPr="00EB091C" w:rsidRDefault="00A83DB7" w:rsidP="00A83DB7">
            <w:pPr>
              <w:autoSpaceDE w:val="0"/>
              <w:autoSpaceDN w:val="0"/>
              <w:adjustRightInd w:val="0"/>
              <w:spacing w:after="0" w:line="240" w:lineRule="auto"/>
              <w:jc w:val="both"/>
              <w:rPr>
                <w:rFonts w:ascii="Times New Roman" w:hAnsi="Times New Roman" w:cs="Times New Roman"/>
                <w:sz w:val="24"/>
              </w:rPr>
            </w:pPr>
            <w:r w:rsidRPr="00EB091C">
              <w:rPr>
                <w:rFonts w:ascii="Times New Roman" w:hAnsi="Times New Roman" w:cs="Times New Roman"/>
                <w:sz w:val="24"/>
              </w:rPr>
              <w:t xml:space="preserve">Решение об отмене </w:t>
            </w:r>
            <w:r w:rsidRPr="00111661">
              <w:rPr>
                <w:rFonts w:ascii="Times New Roman" w:hAnsi="Times New Roman" w:cs="Times New Roman"/>
                <w:sz w:val="24"/>
              </w:rPr>
              <w:t>закупки</w:t>
            </w:r>
            <w:r w:rsidRPr="00EB091C">
              <w:rPr>
                <w:rFonts w:ascii="Times New Roman" w:hAnsi="Times New Roman" w:cs="Times New Roman"/>
                <w:sz w:val="24"/>
              </w:rPr>
              <w:t xml:space="preserve"> размещается в единой информационной системе в день принятия этого решения.</w:t>
            </w:r>
          </w:p>
          <w:p w:rsidR="00A83DB7" w:rsidRPr="00C116CE" w:rsidRDefault="00A83DB7" w:rsidP="00111661">
            <w:pPr>
              <w:autoSpaceDE w:val="0"/>
              <w:autoSpaceDN w:val="0"/>
              <w:adjustRightInd w:val="0"/>
              <w:spacing w:after="0" w:line="240" w:lineRule="auto"/>
              <w:jc w:val="both"/>
              <w:rPr>
                <w:rFonts w:ascii="Times New Roman" w:hAnsi="Times New Roman" w:cs="Times New Roman"/>
                <w:sz w:val="24"/>
              </w:rPr>
            </w:pPr>
            <w:r w:rsidRPr="00EB091C">
              <w:rPr>
                <w:rFonts w:ascii="Times New Roman" w:hAnsi="Times New Roman" w:cs="Times New Roman"/>
                <w:sz w:val="24"/>
              </w:rPr>
              <w:t xml:space="preserve">По истечении срока отмены </w:t>
            </w:r>
            <w:r w:rsidR="00111661" w:rsidRPr="00111661">
              <w:rPr>
                <w:rFonts w:ascii="Times New Roman" w:hAnsi="Times New Roman" w:cs="Times New Roman"/>
                <w:sz w:val="24"/>
              </w:rPr>
              <w:t>запроса котировок в электронной форме</w:t>
            </w:r>
            <w:r w:rsidRPr="00EB091C">
              <w:rPr>
                <w:rFonts w:ascii="Times New Roman" w:hAnsi="Times New Roman" w:cs="Times New Roman"/>
                <w:sz w:val="24"/>
              </w:rPr>
              <w:t xml:space="preserve">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tc>
      </w:tr>
      <w:tr w:rsidR="006C3C12" w:rsidRPr="000C70E8" w:rsidTr="001C4C31">
        <w:tc>
          <w:tcPr>
            <w:tcW w:w="2852" w:type="dxa"/>
            <w:gridSpan w:val="2"/>
          </w:tcPr>
          <w:p w:rsidR="006C3C12" w:rsidRPr="005B0CC6" w:rsidRDefault="006C3C12" w:rsidP="006C3C12">
            <w:pPr>
              <w:autoSpaceDE w:val="0"/>
              <w:autoSpaceDN w:val="0"/>
              <w:adjustRightInd w:val="0"/>
              <w:spacing w:after="0" w:line="240" w:lineRule="auto"/>
              <w:rPr>
                <w:rFonts w:ascii="Times New Roman" w:hAnsi="Times New Roman" w:cs="Times New Roman"/>
                <w:bCs/>
                <w:sz w:val="24"/>
              </w:rPr>
            </w:pPr>
            <w:r w:rsidRPr="006C3C12">
              <w:rPr>
                <w:rFonts w:ascii="Times New Roman" w:hAnsi="Times New Roman" w:cs="Times New Roman"/>
                <w:bCs/>
                <w:sz w:val="24"/>
              </w:rPr>
              <w:lastRenderedPageBreak/>
              <w:t>Дата начала срока подачи заявок</w:t>
            </w:r>
          </w:p>
        </w:tc>
        <w:tc>
          <w:tcPr>
            <w:tcW w:w="7655" w:type="dxa"/>
            <w:gridSpan w:val="6"/>
          </w:tcPr>
          <w:p w:rsidR="006C3C12" w:rsidRPr="00700D12" w:rsidRDefault="00FC6090" w:rsidP="00FE3C31">
            <w:pPr>
              <w:autoSpaceDE w:val="0"/>
              <w:autoSpaceDN w:val="0"/>
              <w:adjustRightInd w:val="0"/>
              <w:spacing w:after="0" w:line="240" w:lineRule="auto"/>
              <w:rPr>
                <w:rFonts w:ascii="Times New Roman" w:hAnsi="Times New Roman" w:cs="Times New Roman"/>
                <w:b/>
                <w:bCs/>
                <w:sz w:val="24"/>
              </w:rPr>
            </w:pPr>
            <w:r>
              <w:rPr>
                <w:rFonts w:ascii="Times New Roman" w:hAnsi="Times New Roman" w:cs="Times New Roman"/>
                <w:b/>
                <w:bCs/>
                <w:sz w:val="24"/>
                <w:highlight w:val="yellow"/>
              </w:rPr>
              <w:t>19.12</w:t>
            </w:r>
            <w:r w:rsidR="00CE5C45" w:rsidRPr="002811AB">
              <w:rPr>
                <w:rFonts w:ascii="Times New Roman" w:hAnsi="Times New Roman" w:cs="Times New Roman"/>
                <w:b/>
                <w:bCs/>
                <w:sz w:val="24"/>
                <w:highlight w:val="yellow"/>
              </w:rPr>
              <w:t>.2024</w:t>
            </w:r>
          </w:p>
        </w:tc>
      </w:tr>
      <w:tr w:rsidR="006C3C12" w:rsidRPr="000C70E8" w:rsidTr="001C4C31">
        <w:tc>
          <w:tcPr>
            <w:tcW w:w="2852" w:type="dxa"/>
            <w:gridSpan w:val="2"/>
          </w:tcPr>
          <w:p w:rsidR="006C3C12" w:rsidRPr="003E3FA2" w:rsidRDefault="006C3C12" w:rsidP="006C3C12">
            <w:pPr>
              <w:autoSpaceDE w:val="0"/>
              <w:autoSpaceDN w:val="0"/>
              <w:adjustRightInd w:val="0"/>
              <w:spacing w:after="0" w:line="240" w:lineRule="auto"/>
              <w:rPr>
                <w:rFonts w:ascii="Times New Roman" w:hAnsi="Times New Roman" w:cs="Times New Roman"/>
                <w:sz w:val="24"/>
                <w:highlight w:val="yellow"/>
              </w:rPr>
            </w:pPr>
            <w:r w:rsidRPr="006C3C12">
              <w:rPr>
                <w:rFonts w:ascii="Times New Roman" w:hAnsi="Times New Roman" w:cs="Times New Roman"/>
                <w:bCs/>
                <w:sz w:val="24"/>
              </w:rPr>
              <w:t>Дата и время окончания срока подачи заявок</w:t>
            </w:r>
          </w:p>
        </w:tc>
        <w:tc>
          <w:tcPr>
            <w:tcW w:w="7655" w:type="dxa"/>
            <w:gridSpan w:val="6"/>
          </w:tcPr>
          <w:p w:rsidR="006C3C12" w:rsidRPr="00700D12" w:rsidRDefault="00FC6090" w:rsidP="00350F28">
            <w:pPr>
              <w:autoSpaceDE w:val="0"/>
              <w:autoSpaceDN w:val="0"/>
              <w:adjustRightInd w:val="0"/>
              <w:spacing w:after="0" w:line="240" w:lineRule="auto"/>
              <w:rPr>
                <w:rFonts w:ascii="Times New Roman" w:hAnsi="Times New Roman" w:cs="Times New Roman"/>
                <w:b/>
                <w:bCs/>
                <w:sz w:val="24"/>
              </w:rPr>
            </w:pPr>
            <w:r>
              <w:rPr>
                <w:rFonts w:ascii="Times New Roman" w:hAnsi="Times New Roman" w:cs="Times New Roman"/>
                <w:b/>
                <w:bCs/>
                <w:sz w:val="24"/>
                <w:highlight w:val="yellow"/>
              </w:rPr>
              <w:t>27.12</w:t>
            </w:r>
            <w:r w:rsidR="00CE5C45">
              <w:rPr>
                <w:rFonts w:ascii="Times New Roman" w:hAnsi="Times New Roman" w:cs="Times New Roman"/>
                <w:b/>
                <w:bCs/>
                <w:sz w:val="24"/>
                <w:highlight w:val="yellow"/>
              </w:rPr>
              <w:t xml:space="preserve">.2024 </w:t>
            </w:r>
            <w:r w:rsidR="006C3C12" w:rsidRPr="00700D12">
              <w:rPr>
                <w:rFonts w:ascii="Times New Roman" w:hAnsi="Times New Roman" w:cs="Times New Roman"/>
                <w:b/>
                <w:bCs/>
                <w:sz w:val="24"/>
                <w:highlight w:val="yellow"/>
              </w:rPr>
              <w:t xml:space="preserve"> в 10.00</w:t>
            </w:r>
            <w:r w:rsidR="00B7640F">
              <w:rPr>
                <w:rFonts w:ascii="Times New Roman" w:hAnsi="Times New Roman" w:cs="Times New Roman"/>
                <w:b/>
                <w:bCs/>
                <w:sz w:val="24"/>
              </w:rPr>
              <w:t xml:space="preserve"> (08.00 </w:t>
            </w:r>
            <w:r w:rsidR="00936B35">
              <w:rPr>
                <w:rFonts w:ascii="Times New Roman" w:hAnsi="Times New Roman" w:cs="Times New Roman"/>
                <w:b/>
                <w:bCs/>
                <w:sz w:val="24"/>
              </w:rPr>
              <w:t xml:space="preserve">по </w:t>
            </w:r>
            <w:r w:rsidR="00B7640F">
              <w:rPr>
                <w:rFonts w:ascii="Times New Roman" w:hAnsi="Times New Roman" w:cs="Times New Roman"/>
                <w:b/>
                <w:bCs/>
                <w:sz w:val="24"/>
              </w:rPr>
              <w:t>московского времени)</w:t>
            </w:r>
          </w:p>
        </w:tc>
      </w:tr>
      <w:tr w:rsidR="005B0CC6" w:rsidRPr="000C70E8" w:rsidTr="001C4C31">
        <w:tc>
          <w:tcPr>
            <w:tcW w:w="2852" w:type="dxa"/>
            <w:gridSpan w:val="2"/>
          </w:tcPr>
          <w:p w:rsidR="005B0CC6" w:rsidRPr="003E3FA2" w:rsidRDefault="006C3C12" w:rsidP="009F5192">
            <w:pPr>
              <w:autoSpaceDE w:val="0"/>
              <w:autoSpaceDN w:val="0"/>
              <w:adjustRightInd w:val="0"/>
              <w:spacing w:after="0" w:line="240" w:lineRule="auto"/>
              <w:rPr>
                <w:rFonts w:ascii="Times New Roman" w:hAnsi="Times New Roman" w:cs="Times New Roman"/>
                <w:sz w:val="24"/>
                <w:highlight w:val="yellow"/>
              </w:rPr>
            </w:pPr>
            <w:r w:rsidRPr="00803899">
              <w:rPr>
                <w:rFonts w:ascii="Times New Roman" w:hAnsi="Times New Roman" w:cs="Times New Roman"/>
                <w:sz w:val="24"/>
              </w:rPr>
              <w:t>Порядок подачи заявок</w:t>
            </w:r>
          </w:p>
        </w:tc>
        <w:tc>
          <w:tcPr>
            <w:tcW w:w="7655" w:type="dxa"/>
            <w:gridSpan w:val="6"/>
          </w:tcPr>
          <w:p w:rsidR="00BD2C72" w:rsidRPr="00AE2433" w:rsidRDefault="00BD2C72" w:rsidP="00E02A5F">
            <w:pPr>
              <w:autoSpaceDE w:val="0"/>
              <w:autoSpaceDN w:val="0"/>
              <w:adjustRightInd w:val="0"/>
              <w:spacing w:after="0" w:line="240" w:lineRule="auto"/>
              <w:jc w:val="both"/>
              <w:rPr>
                <w:rFonts w:ascii="Times New Roman" w:hAnsi="Times New Roman" w:cs="Times New Roman"/>
                <w:sz w:val="24"/>
                <w:szCs w:val="24"/>
              </w:rPr>
            </w:pPr>
            <w:r w:rsidRPr="00AE2433">
              <w:rPr>
                <w:rFonts w:ascii="Times New Roman" w:hAnsi="Times New Roman" w:cs="Times New Roman"/>
                <w:sz w:val="24"/>
                <w:szCs w:val="24"/>
              </w:rPr>
              <w:t xml:space="preserve">Участнику </w:t>
            </w:r>
            <w:r w:rsidR="00D22D36" w:rsidRPr="00AE2433">
              <w:rPr>
                <w:rFonts w:ascii="Times New Roman" w:hAnsi="Times New Roman" w:cs="Times New Roman"/>
                <w:sz w:val="24"/>
                <w:szCs w:val="24"/>
              </w:rPr>
              <w:t>запроса котировок</w:t>
            </w:r>
            <w:r w:rsidRPr="00AE2433">
              <w:rPr>
                <w:rFonts w:ascii="Times New Roman" w:hAnsi="Times New Roman" w:cs="Times New Roman"/>
                <w:sz w:val="24"/>
                <w:szCs w:val="24"/>
              </w:rPr>
              <w:t xml:space="preserve"> в электронной форме для участия в закупке необходимо получить аккредитацию на электронной площадке в порядке, установленном оператором электронной площадки.</w:t>
            </w:r>
          </w:p>
          <w:p w:rsidR="0014704E" w:rsidRDefault="00B33382" w:rsidP="00B33382">
            <w:pPr>
              <w:pStyle w:val="ConsPlusNormal"/>
              <w:jc w:val="both"/>
              <w:rPr>
                <w:color w:val="FF0000"/>
                <w:sz w:val="24"/>
                <w:szCs w:val="24"/>
              </w:rPr>
            </w:pPr>
            <w:r w:rsidRPr="00AE2433">
              <w:rPr>
                <w:sz w:val="24"/>
                <w:szCs w:val="24"/>
              </w:rPr>
              <w:t>Заявка на участие в запросе котировок в электронной форме подается согласно рекомендуемой форме (</w:t>
            </w:r>
            <w:r w:rsidRPr="00D619A3">
              <w:rPr>
                <w:sz w:val="24"/>
                <w:szCs w:val="24"/>
              </w:rPr>
              <w:t>Приложение №</w:t>
            </w:r>
            <w:r w:rsidR="009A2334">
              <w:rPr>
                <w:sz w:val="24"/>
                <w:szCs w:val="24"/>
              </w:rPr>
              <w:t>3</w:t>
            </w:r>
            <w:r w:rsidRPr="00D619A3">
              <w:rPr>
                <w:sz w:val="24"/>
                <w:szCs w:val="24"/>
              </w:rPr>
              <w:t xml:space="preserve"> </w:t>
            </w:r>
            <w:r w:rsidRPr="00AE2433">
              <w:rPr>
                <w:sz w:val="24"/>
                <w:szCs w:val="24"/>
              </w:rPr>
              <w:t>к настоящему извещению)</w:t>
            </w:r>
            <w:r w:rsidR="00AE2433" w:rsidRPr="00AE2433">
              <w:rPr>
                <w:sz w:val="24"/>
                <w:szCs w:val="24"/>
              </w:rPr>
              <w:t xml:space="preserve">, дополнительно к заявке прилагаются документы, </w:t>
            </w:r>
            <w:r w:rsidR="00B72E26" w:rsidRPr="00AE2433">
              <w:rPr>
                <w:sz w:val="24"/>
                <w:szCs w:val="24"/>
              </w:rPr>
              <w:t>установленны</w:t>
            </w:r>
            <w:r w:rsidR="00AE2433" w:rsidRPr="00AE2433">
              <w:rPr>
                <w:sz w:val="24"/>
                <w:szCs w:val="24"/>
              </w:rPr>
              <w:t>е</w:t>
            </w:r>
            <w:r w:rsidR="00B72E26" w:rsidRPr="00AE2433">
              <w:rPr>
                <w:sz w:val="24"/>
                <w:szCs w:val="24"/>
              </w:rPr>
              <w:t xml:space="preserve"> настоящим извещением</w:t>
            </w:r>
            <w:r w:rsidRPr="00AE2433">
              <w:rPr>
                <w:sz w:val="24"/>
                <w:szCs w:val="24"/>
              </w:rPr>
              <w:t>.</w:t>
            </w:r>
            <w:r w:rsidRPr="0014704E">
              <w:rPr>
                <w:sz w:val="24"/>
                <w:szCs w:val="24"/>
              </w:rPr>
              <w:t xml:space="preserve"> </w:t>
            </w:r>
          </w:p>
          <w:p w:rsidR="00B33382" w:rsidRPr="00AE2433" w:rsidRDefault="0074220A" w:rsidP="00B33382">
            <w:pPr>
              <w:pStyle w:val="ConsPlusNormal"/>
              <w:jc w:val="both"/>
              <w:rPr>
                <w:sz w:val="24"/>
                <w:szCs w:val="24"/>
              </w:rPr>
            </w:pPr>
            <w:r>
              <w:rPr>
                <w:sz w:val="24"/>
                <w:szCs w:val="24"/>
              </w:rPr>
              <w:t>Заявка</w:t>
            </w:r>
            <w:r w:rsidR="00B33382" w:rsidRPr="00AE2433">
              <w:rPr>
                <w:sz w:val="24"/>
                <w:szCs w:val="24"/>
              </w:rPr>
              <w:t xml:space="preserve"> направляется участником запроса котировок в электронной форме оператору электронной площадки.</w:t>
            </w:r>
            <w:r w:rsidR="00B72E26" w:rsidRPr="00AE2433">
              <w:rPr>
                <w:sz w:val="24"/>
                <w:szCs w:val="24"/>
              </w:rPr>
              <w:t xml:space="preserve"> Все документы должны быть подписаны электронной подписью лица, имеющего право действовать от имени соответственно участника такой закупки. </w:t>
            </w:r>
          </w:p>
          <w:p w:rsidR="00B33382" w:rsidRPr="00AE2433" w:rsidRDefault="00BD2C72" w:rsidP="00B33382">
            <w:pPr>
              <w:autoSpaceDE w:val="0"/>
              <w:autoSpaceDN w:val="0"/>
              <w:adjustRightInd w:val="0"/>
              <w:spacing w:after="0" w:line="240" w:lineRule="auto"/>
              <w:jc w:val="both"/>
              <w:rPr>
                <w:rFonts w:ascii="Times New Roman" w:hAnsi="Times New Roman" w:cs="Times New Roman"/>
                <w:sz w:val="24"/>
                <w:szCs w:val="24"/>
              </w:rPr>
            </w:pPr>
            <w:r w:rsidRPr="00AE2433">
              <w:rPr>
                <w:rFonts w:ascii="Times New Roman" w:hAnsi="Times New Roman" w:cs="Times New Roman"/>
                <w:sz w:val="24"/>
                <w:szCs w:val="24"/>
              </w:rPr>
              <w:t xml:space="preserve">Участник вправе подать только одну заявку на участие в </w:t>
            </w:r>
            <w:r w:rsidR="00B33382" w:rsidRPr="00AE2433">
              <w:rPr>
                <w:rFonts w:ascii="Times New Roman" w:hAnsi="Times New Roman" w:cs="Times New Roman"/>
                <w:sz w:val="24"/>
                <w:szCs w:val="24"/>
              </w:rPr>
              <w:t xml:space="preserve">запросе котировок в электронной форме </w:t>
            </w:r>
            <w:r w:rsidRPr="00AE2433">
              <w:rPr>
                <w:rFonts w:ascii="Times New Roman" w:hAnsi="Times New Roman" w:cs="Times New Roman"/>
                <w:sz w:val="24"/>
                <w:szCs w:val="24"/>
              </w:rPr>
              <w:t>в любое время с момента размещения извещения до даты и времени окончания срока подачи заявок на участие в закупке.</w:t>
            </w:r>
          </w:p>
          <w:p w:rsidR="008D0B85" w:rsidRPr="00E02A5F" w:rsidRDefault="00B33382" w:rsidP="008D0B85">
            <w:pPr>
              <w:autoSpaceDE w:val="0"/>
              <w:autoSpaceDN w:val="0"/>
              <w:adjustRightInd w:val="0"/>
              <w:spacing w:after="0" w:line="240" w:lineRule="auto"/>
              <w:jc w:val="both"/>
              <w:rPr>
                <w:rFonts w:ascii="Times New Roman" w:hAnsi="Times New Roman" w:cs="Times New Roman"/>
                <w:sz w:val="24"/>
                <w:szCs w:val="24"/>
              </w:rPr>
            </w:pPr>
            <w:r w:rsidRPr="00AE2433">
              <w:rPr>
                <w:rFonts w:ascii="Times New Roman" w:hAnsi="Times New Roman" w:cs="Times New Roman"/>
                <w:sz w:val="24"/>
                <w:szCs w:val="24"/>
              </w:rPr>
              <w:t>Участник запроса</w:t>
            </w:r>
            <w:r w:rsidR="00B72E26" w:rsidRPr="00AE2433">
              <w:rPr>
                <w:rFonts w:ascii="Times New Roman" w:hAnsi="Times New Roman" w:cs="Times New Roman"/>
                <w:sz w:val="24"/>
                <w:szCs w:val="24"/>
              </w:rPr>
              <w:t xml:space="preserve"> котировок в электронной форме </w:t>
            </w:r>
            <w:r w:rsidRPr="00AE2433">
              <w:rPr>
                <w:rFonts w:ascii="Times New Roman" w:hAnsi="Times New Roman" w:cs="Times New Roman"/>
                <w:sz w:val="24"/>
                <w:szCs w:val="24"/>
              </w:rPr>
              <w:t xml:space="preserve">вправе отозвать </w:t>
            </w:r>
            <w:r w:rsidR="00B72E26" w:rsidRPr="00AE2433">
              <w:rPr>
                <w:rFonts w:ascii="Times New Roman" w:hAnsi="Times New Roman" w:cs="Times New Roman"/>
                <w:sz w:val="24"/>
                <w:szCs w:val="24"/>
              </w:rPr>
              <w:t>поданную</w:t>
            </w:r>
            <w:r w:rsidRPr="00AE2433">
              <w:rPr>
                <w:rFonts w:ascii="Times New Roman" w:hAnsi="Times New Roman" w:cs="Times New Roman"/>
                <w:sz w:val="24"/>
                <w:szCs w:val="24"/>
              </w:rPr>
              <w:t xml:space="preserve"> заявку </w:t>
            </w:r>
            <w:r w:rsidR="008D0B85">
              <w:rPr>
                <w:rFonts w:ascii="Times New Roman" w:hAnsi="Times New Roman" w:cs="Times New Roman"/>
                <w:sz w:val="24"/>
                <w:szCs w:val="24"/>
              </w:rPr>
              <w:t xml:space="preserve">либо внести в нее изменения не позднее даты окончания срока подачи </w:t>
            </w:r>
            <w:r w:rsidRPr="00AE2433">
              <w:rPr>
                <w:rFonts w:ascii="Times New Roman" w:hAnsi="Times New Roman" w:cs="Times New Roman"/>
                <w:sz w:val="24"/>
                <w:szCs w:val="24"/>
              </w:rPr>
              <w:t>заявок на участие в закупке, направив об этом уведомление оператору электронной площадки.</w:t>
            </w:r>
            <w:r w:rsidR="008B205B">
              <w:rPr>
                <w:rFonts w:ascii="Times New Roman" w:hAnsi="Times New Roman" w:cs="Times New Roman"/>
                <w:sz w:val="24"/>
                <w:szCs w:val="24"/>
              </w:rPr>
              <w:t xml:space="preserve"> </w:t>
            </w:r>
          </w:p>
        </w:tc>
      </w:tr>
      <w:tr w:rsidR="00267AC6" w:rsidRPr="000C70E8" w:rsidTr="001C4C31">
        <w:tc>
          <w:tcPr>
            <w:tcW w:w="2852" w:type="dxa"/>
            <w:gridSpan w:val="2"/>
          </w:tcPr>
          <w:p w:rsidR="00267AC6" w:rsidRPr="005D3C82" w:rsidRDefault="00267AC6" w:rsidP="00803CCB">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Требования к содержанию и составу заявки на участие в открытом запросе котировок в электронной форме.</w:t>
            </w:r>
          </w:p>
        </w:tc>
        <w:tc>
          <w:tcPr>
            <w:tcW w:w="7655" w:type="dxa"/>
            <w:gridSpan w:val="6"/>
          </w:tcPr>
          <w:p w:rsidR="00267AC6" w:rsidRPr="00267AC6" w:rsidRDefault="00267AC6" w:rsidP="00803CCB">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 xml:space="preserve">1. Выписка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w:t>
            </w:r>
            <w:proofErr w:type="gramStart"/>
            <w:r w:rsidRPr="00267AC6">
              <w:rPr>
                <w:rFonts w:ascii="Times New Roman" w:hAnsi="Times New Roman" w:cs="Times New Roman"/>
                <w:sz w:val="24"/>
              </w:rPr>
              <w:t>полученную</w:t>
            </w:r>
            <w:proofErr w:type="gramEnd"/>
            <w:r w:rsidRPr="00267AC6">
              <w:rPr>
                <w:rFonts w:ascii="Times New Roman" w:hAnsi="Times New Roman" w:cs="Times New Roman"/>
                <w:sz w:val="24"/>
              </w:rPr>
              <w:t xml:space="preserve"> не ранее чем за три месяца до дня размещения в ЕИС извещения о проведении аукциона;; </w:t>
            </w:r>
          </w:p>
          <w:p w:rsidR="00267AC6" w:rsidRPr="00267AC6" w:rsidRDefault="00267AC6" w:rsidP="00803CCB">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2. Копии учредительных документов в действующей редакции (для юридических лиц);</w:t>
            </w:r>
          </w:p>
          <w:p w:rsidR="00267AC6" w:rsidRPr="00267AC6" w:rsidRDefault="00267AC6" w:rsidP="00803CCB">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3.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w:t>
            </w:r>
          </w:p>
          <w:p w:rsidR="00267AC6" w:rsidRPr="00267AC6" w:rsidRDefault="00267AC6" w:rsidP="00803CCB">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4.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267AC6" w:rsidRDefault="00267AC6" w:rsidP="00803CCB">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5. Копии документов, подтверждающих соответствие товара, работ, услуг требованиям, установленным в документации о проведении запроса котировок.</w:t>
            </w:r>
          </w:p>
          <w:p w:rsidR="006740B8" w:rsidRDefault="006740B8" w:rsidP="00803CC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rPr>
              <w:lastRenderedPageBreak/>
              <w:t>6.Заверенную копию внутреннего</w:t>
            </w:r>
            <w:r>
              <w:rPr>
                <w:rFonts w:ascii="Times New Roman" w:hAnsi="Times New Roman" w:cs="Times New Roman"/>
                <w:sz w:val="24"/>
                <w:szCs w:val="24"/>
              </w:rPr>
              <w:t xml:space="preserve"> Положения</w:t>
            </w:r>
            <w:r w:rsidRPr="00BD21DA">
              <w:rPr>
                <w:rFonts w:ascii="Times New Roman" w:hAnsi="Times New Roman" w:cs="Times New Roman"/>
                <w:sz w:val="24"/>
                <w:szCs w:val="24"/>
              </w:rPr>
              <w:t xml:space="preserve"> об организации контроля за соблюдением требований промышлен</w:t>
            </w:r>
            <w:r>
              <w:rPr>
                <w:rFonts w:ascii="Times New Roman" w:hAnsi="Times New Roman" w:cs="Times New Roman"/>
                <w:sz w:val="24"/>
                <w:szCs w:val="24"/>
              </w:rPr>
              <w:t>ной безопасности на предприятии.</w:t>
            </w:r>
          </w:p>
          <w:p w:rsidR="006740B8" w:rsidRDefault="006740B8" w:rsidP="00803CC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r w:rsidR="00620F4B">
              <w:rPr>
                <w:rFonts w:ascii="Times New Roman" w:hAnsi="Times New Roman" w:cs="Times New Roman"/>
                <w:sz w:val="24"/>
                <w:szCs w:val="24"/>
              </w:rPr>
              <w:t>З</w:t>
            </w:r>
            <w:r>
              <w:rPr>
                <w:rFonts w:ascii="Times New Roman" w:hAnsi="Times New Roman" w:cs="Times New Roman"/>
                <w:sz w:val="24"/>
                <w:szCs w:val="24"/>
              </w:rPr>
              <w:t>аверенные копии документов</w:t>
            </w:r>
            <w:r w:rsidR="00620F4B">
              <w:rPr>
                <w:rFonts w:ascii="Times New Roman" w:hAnsi="Times New Roman" w:cs="Times New Roman"/>
                <w:sz w:val="24"/>
                <w:szCs w:val="24"/>
              </w:rPr>
              <w:t xml:space="preserve"> (минимум</w:t>
            </w:r>
            <w:r>
              <w:rPr>
                <w:rFonts w:ascii="Times New Roman" w:hAnsi="Times New Roman" w:cs="Times New Roman"/>
                <w:sz w:val="24"/>
                <w:szCs w:val="24"/>
              </w:rPr>
              <w:t xml:space="preserve"> одного работника</w:t>
            </w:r>
            <w:r w:rsidR="00620F4B">
              <w:rPr>
                <w:rFonts w:ascii="Times New Roman" w:hAnsi="Times New Roman" w:cs="Times New Roman"/>
                <w:sz w:val="24"/>
                <w:szCs w:val="24"/>
              </w:rPr>
              <w:t>)</w:t>
            </w:r>
            <w:r>
              <w:rPr>
                <w:rFonts w:ascii="Times New Roman" w:hAnsi="Times New Roman" w:cs="Times New Roman"/>
                <w:sz w:val="24"/>
                <w:szCs w:val="24"/>
              </w:rPr>
              <w:t>:</w:t>
            </w:r>
          </w:p>
          <w:p w:rsidR="006740B8" w:rsidRDefault="006740B8" w:rsidP="00803CC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EC00FA">
              <w:rPr>
                <w:rFonts w:ascii="Times New Roman" w:hAnsi="Times New Roman" w:cs="Times New Roman"/>
                <w:sz w:val="24"/>
                <w:szCs w:val="24"/>
              </w:rPr>
              <w:t xml:space="preserve"> </w:t>
            </w:r>
            <w:r>
              <w:rPr>
                <w:rFonts w:ascii="Times New Roman" w:hAnsi="Times New Roman" w:cs="Times New Roman"/>
                <w:sz w:val="24"/>
                <w:szCs w:val="24"/>
              </w:rPr>
              <w:t>квалификационное удостоверение</w:t>
            </w:r>
            <w:r w:rsidR="00837D40">
              <w:rPr>
                <w:rFonts w:ascii="Times New Roman" w:hAnsi="Times New Roman" w:cs="Times New Roman"/>
                <w:sz w:val="24"/>
                <w:szCs w:val="24"/>
              </w:rPr>
              <w:t xml:space="preserve"> </w:t>
            </w:r>
          </w:p>
          <w:p w:rsidR="006740B8" w:rsidRDefault="006740B8" w:rsidP="00803CC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BD21DA">
              <w:rPr>
                <w:rFonts w:ascii="Times New Roman" w:hAnsi="Times New Roman" w:cs="Times New Roman"/>
                <w:sz w:val="24"/>
                <w:szCs w:val="24"/>
              </w:rPr>
              <w:t xml:space="preserve"> </w:t>
            </w:r>
            <w:r>
              <w:rPr>
                <w:rFonts w:ascii="Times New Roman" w:hAnsi="Times New Roman" w:cs="Times New Roman"/>
                <w:sz w:val="24"/>
                <w:szCs w:val="24"/>
              </w:rPr>
              <w:t>документ</w:t>
            </w:r>
            <w:r w:rsidRPr="00BD21DA">
              <w:rPr>
                <w:rFonts w:ascii="Times New Roman" w:hAnsi="Times New Roman" w:cs="Times New Roman"/>
                <w:sz w:val="24"/>
                <w:szCs w:val="24"/>
              </w:rPr>
              <w:t>,</w:t>
            </w:r>
            <w:r>
              <w:rPr>
                <w:rFonts w:ascii="Times New Roman" w:hAnsi="Times New Roman" w:cs="Times New Roman"/>
                <w:sz w:val="24"/>
                <w:szCs w:val="24"/>
              </w:rPr>
              <w:t xml:space="preserve"> подтверждающий</w:t>
            </w:r>
            <w:r w:rsidRPr="00BD21DA">
              <w:rPr>
                <w:rFonts w:ascii="Times New Roman" w:hAnsi="Times New Roman" w:cs="Times New Roman"/>
                <w:sz w:val="24"/>
                <w:szCs w:val="24"/>
              </w:rPr>
              <w:t xml:space="preserve"> </w:t>
            </w:r>
            <w:r>
              <w:rPr>
                <w:rFonts w:ascii="Times New Roman" w:hAnsi="Times New Roman" w:cs="Times New Roman"/>
                <w:sz w:val="24"/>
                <w:szCs w:val="24"/>
              </w:rPr>
              <w:t>прохождение обучения</w:t>
            </w:r>
            <w:r w:rsidRPr="00BD21DA">
              <w:rPr>
                <w:rFonts w:ascii="Times New Roman" w:hAnsi="Times New Roman" w:cs="Times New Roman"/>
                <w:sz w:val="24"/>
                <w:szCs w:val="24"/>
              </w:rPr>
              <w:t xml:space="preserve"> и проверку знаний по охране труда, электробезопасности</w:t>
            </w:r>
            <w:r w:rsidR="00837D40">
              <w:rPr>
                <w:rFonts w:ascii="Times New Roman" w:hAnsi="Times New Roman" w:cs="Times New Roman"/>
                <w:sz w:val="24"/>
                <w:szCs w:val="24"/>
              </w:rPr>
              <w:t xml:space="preserve"> (до и выше 1000 В) </w:t>
            </w:r>
          </w:p>
          <w:p w:rsidR="006740B8" w:rsidRDefault="006740B8" w:rsidP="00803CC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удостоверение </w:t>
            </w:r>
            <w:r w:rsidRPr="00BD21DA">
              <w:rPr>
                <w:rFonts w:ascii="Times New Roman" w:hAnsi="Times New Roman" w:cs="Times New Roman"/>
                <w:sz w:val="24"/>
                <w:szCs w:val="24"/>
              </w:rPr>
              <w:t>об аттестации в области   промышленной безопасности установленной формы для работы на опасных производственных объектах</w:t>
            </w:r>
          </w:p>
          <w:p w:rsidR="001C02E0" w:rsidRPr="001C02E0" w:rsidRDefault="001C02E0" w:rsidP="001C02E0">
            <w:pPr>
              <w:autoSpaceDE w:val="0"/>
              <w:autoSpaceDN w:val="0"/>
              <w:adjustRightInd w:val="0"/>
              <w:spacing w:after="0" w:line="240" w:lineRule="auto"/>
              <w:jc w:val="both"/>
              <w:outlineLvl w:val="1"/>
              <w:rPr>
                <w:rFonts w:ascii="Times New Roman" w:eastAsia="Times New Roman" w:hAnsi="Times New Roman" w:cs="Times New Roman"/>
                <w:sz w:val="24"/>
                <w:szCs w:val="24"/>
              </w:rPr>
            </w:pPr>
            <w:r>
              <w:rPr>
                <w:rFonts w:ascii="Times New Roman" w:hAnsi="Times New Roman" w:cs="Times New Roman"/>
                <w:sz w:val="24"/>
                <w:szCs w:val="24"/>
              </w:rPr>
              <w:t>8.</w:t>
            </w:r>
            <w:r w:rsidRPr="001C02E0">
              <w:rPr>
                <w:rFonts w:ascii="Times New Roman" w:eastAsia="Times New Roman" w:hAnsi="Times New Roman" w:cs="Times New Roman"/>
                <w:sz w:val="24"/>
                <w:szCs w:val="24"/>
              </w:rPr>
              <w:t>Копии действующих лицензий (выписок из реестра СРО) на виды деятельности, связанные с выполнением договора, вместе с приложениями, описывающими конкретные виды деятельности, на которые у участника есть лицензия. Информация и документы, подтверждающие соответствие в информационно-телекоммуникационной сети "Интернет", на которых размещены информация и документы в соответствии с законодательством Российской Федерации.</w:t>
            </w:r>
          </w:p>
          <w:p w:rsidR="00267AC6" w:rsidRDefault="00D324C3" w:rsidP="009A2334">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9</w:t>
            </w:r>
            <w:r w:rsidR="00267AC6" w:rsidRPr="004555B4">
              <w:rPr>
                <w:rFonts w:ascii="Times New Roman" w:hAnsi="Times New Roman" w:cs="Times New Roman"/>
                <w:sz w:val="24"/>
              </w:rPr>
              <w:t xml:space="preserve">. Заполненная </w:t>
            </w:r>
            <w:r w:rsidR="004555B4" w:rsidRPr="004555B4">
              <w:rPr>
                <w:rFonts w:ascii="Times New Roman" w:hAnsi="Times New Roman" w:cs="Times New Roman"/>
                <w:sz w:val="24"/>
              </w:rPr>
              <w:t xml:space="preserve"> </w:t>
            </w:r>
            <w:r w:rsidR="00267AC6" w:rsidRPr="004555B4">
              <w:rPr>
                <w:rFonts w:ascii="Times New Roman" w:hAnsi="Times New Roman" w:cs="Times New Roman"/>
                <w:sz w:val="24"/>
              </w:rPr>
              <w:t>Заявка на участие в запросе котировок</w:t>
            </w:r>
            <w:r w:rsidR="004555B4" w:rsidRPr="004555B4">
              <w:rPr>
                <w:rFonts w:ascii="Times New Roman" w:hAnsi="Times New Roman" w:cs="Times New Roman"/>
                <w:sz w:val="24"/>
              </w:rPr>
              <w:t xml:space="preserve"> </w:t>
            </w:r>
            <w:r w:rsidR="004555B4">
              <w:rPr>
                <w:rFonts w:ascii="Times New Roman" w:hAnsi="Times New Roman" w:cs="Times New Roman"/>
                <w:sz w:val="24"/>
              </w:rPr>
              <w:t xml:space="preserve">с приложениями </w:t>
            </w:r>
            <w:r w:rsidR="004555B4" w:rsidRPr="004555B4">
              <w:rPr>
                <w:rFonts w:ascii="Times New Roman" w:hAnsi="Times New Roman" w:cs="Times New Roman"/>
                <w:sz w:val="24"/>
              </w:rPr>
              <w:t>(Приложение №</w:t>
            </w:r>
            <w:r w:rsidR="009A2334">
              <w:rPr>
                <w:rFonts w:ascii="Times New Roman" w:hAnsi="Times New Roman" w:cs="Times New Roman"/>
                <w:sz w:val="24"/>
              </w:rPr>
              <w:t>3</w:t>
            </w:r>
            <w:r w:rsidR="004555B4" w:rsidRPr="004555B4">
              <w:rPr>
                <w:rFonts w:ascii="Times New Roman" w:hAnsi="Times New Roman" w:cs="Times New Roman"/>
                <w:sz w:val="24"/>
              </w:rPr>
              <w:t>)</w:t>
            </w:r>
          </w:p>
        </w:tc>
      </w:tr>
      <w:tr w:rsidR="005B0CC6" w:rsidRPr="000C70E8" w:rsidTr="001C4C31">
        <w:tc>
          <w:tcPr>
            <w:tcW w:w="2852" w:type="dxa"/>
            <w:gridSpan w:val="2"/>
          </w:tcPr>
          <w:p w:rsidR="005B0CC6" w:rsidRPr="00700D12" w:rsidRDefault="00216B77" w:rsidP="00627FA2">
            <w:pPr>
              <w:autoSpaceDE w:val="0"/>
              <w:autoSpaceDN w:val="0"/>
              <w:adjustRightInd w:val="0"/>
              <w:spacing w:after="0" w:line="240" w:lineRule="auto"/>
              <w:rPr>
                <w:rFonts w:ascii="Times New Roman" w:hAnsi="Times New Roman" w:cs="Times New Roman"/>
                <w:sz w:val="24"/>
                <w:highlight w:val="yellow"/>
              </w:rPr>
            </w:pPr>
            <w:r w:rsidRPr="00700D12">
              <w:rPr>
                <w:rFonts w:ascii="Times New Roman" w:hAnsi="Times New Roman" w:cs="Times New Roman"/>
                <w:sz w:val="24"/>
              </w:rPr>
              <w:lastRenderedPageBreak/>
              <w:t xml:space="preserve">Место рассмотрения заявок </w:t>
            </w:r>
          </w:p>
        </w:tc>
        <w:tc>
          <w:tcPr>
            <w:tcW w:w="7655" w:type="dxa"/>
            <w:gridSpan w:val="6"/>
          </w:tcPr>
          <w:p w:rsidR="005B0CC6" w:rsidRPr="00627FA2" w:rsidRDefault="00E91BC5" w:rsidP="00F8235D">
            <w:pPr>
              <w:autoSpaceDE w:val="0"/>
              <w:autoSpaceDN w:val="0"/>
              <w:adjustRightInd w:val="0"/>
              <w:spacing w:after="0" w:line="240" w:lineRule="auto"/>
              <w:jc w:val="both"/>
              <w:rPr>
                <w:rFonts w:ascii="Times New Roman" w:hAnsi="Times New Roman" w:cs="Times New Roman"/>
                <w:sz w:val="24"/>
                <w:szCs w:val="24"/>
              </w:rPr>
            </w:pPr>
            <w:r w:rsidRPr="00E91BC5">
              <w:rPr>
                <w:rFonts w:ascii="Times New Roman" w:hAnsi="Times New Roman" w:cs="Times New Roman"/>
                <w:sz w:val="24"/>
              </w:rPr>
              <w:t>622051 г. Нижний Тагил ул. Крупской, здание 5Б строение 1</w:t>
            </w:r>
          </w:p>
        </w:tc>
      </w:tr>
      <w:tr w:rsidR="00E02A5F" w:rsidRPr="000C70E8" w:rsidTr="001C4C31">
        <w:tc>
          <w:tcPr>
            <w:tcW w:w="2852" w:type="dxa"/>
            <w:gridSpan w:val="2"/>
          </w:tcPr>
          <w:p w:rsidR="00E02A5F" w:rsidRPr="00700D12" w:rsidRDefault="00216B77" w:rsidP="009F5192">
            <w:pPr>
              <w:autoSpaceDE w:val="0"/>
              <w:autoSpaceDN w:val="0"/>
              <w:adjustRightInd w:val="0"/>
              <w:spacing w:after="0" w:line="240" w:lineRule="auto"/>
              <w:rPr>
                <w:rFonts w:ascii="Times New Roman" w:hAnsi="Times New Roman" w:cs="Times New Roman"/>
                <w:sz w:val="24"/>
              </w:rPr>
            </w:pPr>
            <w:r w:rsidRPr="00700D12">
              <w:rPr>
                <w:rFonts w:ascii="Times New Roman" w:hAnsi="Times New Roman" w:cs="Times New Roman"/>
                <w:sz w:val="24"/>
              </w:rPr>
              <w:t>Дата рассмотрения заявок</w:t>
            </w:r>
          </w:p>
        </w:tc>
        <w:tc>
          <w:tcPr>
            <w:tcW w:w="7655" w:type="dxa"/>
            <w:gridSpan w:val="6"/>
          </w:tcPr>
          <w:p w:rsidR="00E02A5F" w:rsidRPr="00A24661" w:rsidRDefault="00FC6090" w:rsidP="00FE3C31">
            <w:pPr>
              <w:autoSpaceDE w:val="0"/>
              <w:autoSpaceDN w:val="0"/>
              <w:adjustRightInd w:val="0"/>
              <w:spacing w:after="0" w:line="240" w:lineRule="auto"/>
              <w:rPr>
                <w:rFonts w:ascii="Times New Roman" w:hAnsi="Times New Roman" w:cs="Times New Roman"/>
                <w:b/>
                <w:bCs/>
                <w:sz w:val="24"/>
              </w:rPr>
            </w:pPr>
            <w:r>
              <w:rPr>
                <w:rFonts w:ascii="Times New Roman" w:hAnsi="Times New Roman" w:cs="Times New Roman"/>
                <w:b/>
                <w:bCs/>
                <w:sz w:val="24"/>
                <w:highlight w:val="yellow"/>
              </w:rPr>
              <w:t>28.12</w:t>
            </w:r>
            <w:r w:rsidR="00CE5C45" w:rsidRPr="002811AB">
              <w:rPr>
                <w:rFonts w:ascii="Times New Roman" w:hAnsi="Times New Roman" w:cs="Times New Roman"/>
                <w:b/>
                <w:bCs/>
                <w:sz w:val="24"/>
                <w:highlight w:val="yellow"/>
              </w:rPr>
              <w:t>.2024</w:t>
            </w:r>
          </w:p>
        </w:tc>
      </w:tr>
      <w:tr w:rsidR="00E02A5F" w:rsidRPr="000C70E8" w:rsidTr="001C4C31">
        <w:tc>
          <w:tcPr>
            <w:tcW w:w="2852" w:type="dxa"/>
            <w:gridSpan w:val="2"/>
          </w:tcPr>
          <w:p w:rsidR="00E02A5F" w:rsidRPr="00700D12" w:rsidRDefault="00216B77" w:rsidP="009F5192">
            <w:pPr>
              <w:autoSpaceDE w:val="0"/>
              <w:autoSpaceDN w:val="0"/>
              <w:adjustRightInd w:val="0"/>
              <w:spacing w:after="0" w:line="240" w:lineRule="auto"/>
              <w:rPr>
                <w:rFonts w:ascii="Times New Roman" w:hAnsi="Times New Roman" w:cs="Times New Roman"/>
                <w:sz w:val="24"/>
              </w:rPr>
            </w:pPr>
            <w:r w:rsidRPr="00700D12">
              <w:rPr>
                <w:rFonts w:ascii="Times New Roman" w:hAnsi="Times New Roman" w:cs="Times New Roman"/>
                <w:sz w:val="24"/>
              </w:rPr>
              <w:t>Порядок рассмотрения заявок</w:t>
            </w:r>
          </w:p>
        </w:tc>
        <w:tc>
          <w:tcPr>
            <w:tcW w:w="7655" w:type="dxa"/>
            <w:gridSpan w:val="6"/>
          </w:tcPr>
          <w:p w:rsidR="00564FF0" w:rsidRPr="00290222" w:rsidRDefault="00164C3E" w:rsidP="00164C3E">
            <w:pPr>
              <w:autoSpaceDE w:val="0"/>
              <w:autoSpaceDN w:val="0"/>
              <w:adjustRightInd w:val="0"/>
              <w:spacing w:after="0" w:line="240" w:lineRule="auto"/>
              <w:jc w:val="both"/>
              <w:rPr>
                <w:rFonts w:ascii="Times New Roman" w:hAnsi="Times New Roman" w:cs="Times New Roman"/>
                <w:bCs/>
                <w:sz w:val="24"/>
                <w:szCs w:val="24"/>
              </w:rPr>
            </w:pPr>
            <w:r w:rsidRPr="00290222">
              <w:rPr>
                <w:rFonts w:ascii="Times New Roman" w:hAnsi="Times New Roman" w:cs="Times New Roman"/>
                <w:bCs/>
                <w:sz w:val="24"/>
                <w:szCs w:val="24"/>
              </w:rPr>
              <w:t xml:space="preserve">Закупочная комиссия рассматривает заявки на участие в запросе котировок в электронной форме на предмет их соответствия требованиям законодательства и извещения о проведении запроса котировок в электронной форме. </w:t>
            </w:r>
          </w:p>
          <w:p w:rsidR="00290222" w:rsidRPr="00564FF0" w:rsidRDefault="00290222" w:rsidP="00B7640F">
            <w:pPr>
              <w:autoSpaceDE w:val="0"/>
              <w:autoSpaceDN w:val="0"/>
              <w:adjustRightInd w:val="0"/>
              <w:spacing w:after="0" w:line="240" w:lineRule="auto"/>
              <w:jc w:val="both"/>
              <w:rPr>
                <w:rFonts w:ascii="Times New Roman" w:hAnsi="Times New Roman" w:cs="Times New Roman"/>
                <w:bCs/>
                <w:i/>
                <w:sz w:val="24"/>
              </w:rPr>
            </w:pPr>
            <w:r w:rsidRPr="00290222">
              <w:rPr>
                <w:rFonts w:ascii="Times New Roman" w:hAnsi="Times New Roman"/>
                <w:sz w:val="24"/>
                <w:szCs w:val="24"/>
              </w:rPr>
              <w:t>Закупочная комиссия не рассматривает и отклоняет заявки на участие в запросе котировок в электронной форме, если они не соответствуют требованиям, установленным в извещении о проведении запроса котировок в электронной форме,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в электронной форме, или участником запроса котировок в электронной форме не предоставлены документы и информация, предусмотренные извещением о проведении запроса котировок в электронной форме.</w:t>
            </w:r>
          </w:p>
        </w:tc>
      </w:tr>
      <w:tr w:rsidR="00E02A5F" w:rsidRPr="000C70E8" w:rsidTr="001C4C31">
        <w:tc>
          <w:tcPr>
            <w:tcW w:w="2852" w:type="dxa"/>
            <w:gridSpan w:val="2"/>
          </w:tcPr>
          <w:p w:rsidR="00E02A5F" w:rsidRPr="00E02A5F" w:rsidRDefault="00216B77" w:rsidP="009F5192">
            <w:pPr>
              <w:autoSpaceDE w:val="0"/>
              <w:autoSpaceDN w:val="0"/>
              <w:adjustRightInd w:val="0"/>
              <w:spacing w:after="0" w:line="240" w:lineRule="auto"/>
              <w:rPr>
                <w:rFonts w:ascii="Times New Roman" w:hAnsi="Times New Roman" w:cs="Times New Roman"/>
                <w:sz w:val="24"/>
              </w:rPr>
            </w:pPr>
            <w:r w:rsidRPr="00216B77">
              <w:rPr>
                <w:rFonts w:ascii="Times New Roman" w:hAnsi="Times New Roman" w:cs="Times New Roman"/>
                <w:sz w:val="24"/>
              </w:rPr>
              <w:t>Место подведения итогов</w:t>
            </w:r>
          </w:p>
        </w:tc>
        <w:tc>
          <w:tcPr>
            <w:tcW w:w="7655" w:type="dxa"/>
            <w:gridSpan w:val="6"/>
          </w:tcPr>
          <w:p w:rsidR="00E02A5F" w:rsidRPr="00E02A5F" w:rsidRDefault="00E91BC5" w:rsidP="00E02A5F">
            <w:pPr>
              <w:autoSpaceDE w:val="0"/>
              <w:autoSpaceDN w:val="0"/>
              <w:adjustRightInd w:val="0"/>
              <w:spacing w:after="0" w:line="240" w:lineRule="auto"/>
              <w:rPr>
                <w:rFonts w:ascii="Times New Roman" w:hAnsi="Times New Roman" w:cs="Times New Roman"/>
                <w:bCs/>
                <w:sz w:val="24"/>
              </w:rPr>
            </w:pPr>
            <w:r w:rsidRPr="00E91BC5">
              <w:rPr>
                <w:rFonts w:ascii="Times New Roman" w:hAnsi="Times New Roman" w:cs="Times New Roman"/>
                <w:sz w:val="24"/>
              </w:rPr>
              <w:t>622051 г. Нижний Тагил ул. Крупской, здание 5Б строение 1</w:t>
            </w:r>
          </w:p>
        </w:tc>
      </w:tr>
      <w:tr w:rsidR="00216B77" w:rsidRPr="000C70E8" w:rsidTr="001C4C31">
        <w:tc>
          <w:tcPr>
            <w:tcW w:w="2852" w:type="dxa"/>
            <w:gridSpan w:val="2"/>
          </w:tcPr>
          <w:p w:rsidR="00216B77" w:rsidRPr="00216B77" w:rsidRDefault="00216B77" w:rsidP="009F5192">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Дата подведения итогов</w:t>
            </w:r>
          </w:p>
        </w:tc>
        <w:tc>
          <w:tcPr>
            <w:tcW w:w="7655" w:type="dxa"/>
            <w:gridSpan w:val="6"/>
          </w:tcPr>
          <w:p w:rsidR="00216B77" w:rsidRDefault="00273C9C" w:rsidP="00FE3C31">
            <w:pPr>
              <w:autoSpaceDE w:val="0"/>
              <w:autoSpaceDN w:val="0"/>
              <w:adjustRightInd w:val="0"/>
              <w:spacing w:after="0" w:line="240" w:lineRule="auto"/>
              <w:rPr>
                <w:rFonts w:ascii="Times New Roman" w:hAnsi="Times New Roman" w:cs="Times New Roman"/>
                <w:bCs/>
                <w:sz w:val="24"/>
              </w:rPr>
            </w:pPr>
            <w:r>
              <w:rPr>
                <w:rFonts w:ascii="Times New Roman" w:hAnsi="Times New Roman" w:cs="Times New Roman"/>
                <w:b/>
                <w:bCs/>
                <w:sz w:val="24"/>
                <w:highlight w:val="yellow"/>
              </w:rPr>
              <w:t>28.12</w:t>
            </w:r>
            <w:r w:rsidR="00CE5C45" w:rsidRPr="002811AB">
              <w:rPr>
                <w:rFonts w:ascii="Times New Roman" w:hAnsi="Times New Roman" w:cs="Times New Roman"/>
                <w:b/>
                <w:bCs/>
                <w:sz w:val="24"/>
                <w:highlight w:val="yellow"/>
              </w:rPr>
              <w:t>.2024</w:t>
            </w:r>
          </w:p>
        </w:tc>
      </w:tr>
      <w:tr w:rsidR="00216B77" w:rsidRPr="000C70E8" w:rsidTr="001C4C31">
        <w:tc>
          <w:tcPr>
            <w:tcW w:w="2852" w:type="dxa"/>
            <w:gridSpan w:val="2"/>
          </w:tcPr>
          <w:p w:rsidR="00216B77" w:rsidRDefault="00216B77" w:rsidP="009F5192">
            <w:pPr>
              <w:autoSpaceDE w:val="0"/>
              <w:autoSpaceDN w:val="0"/>
              <w:adjustRightInd w:val="0"/>
              <w:spacing w:after="0" w:line="240" w:lineRule="auto"/>
              <w:rPr>
                <w:rFonts w:ascii="Times New Roman" w:hAnsi="Times New Roman" w:cs="Times New Roman"/>
                <w:sz w:val="24"/>
              </w:rPr>
            </w:pPr>
            <w:r w:rsidRPr="00216B77">
              <w:rPr>
                <w:rFonts w:ascii="Times New Roman" w:hAnsi="Times New Roman" w:cs="Times New Roman"/>
                <w:sz w:val="24"/>
              </w:rPr>
              <w:t>Порядок подведения итогов</w:t>
            </w:r>
          </w:p>
        </w:tc>
        <w:tc>
          <w:tcPr>
            <w:tcW w:w="7655" w:type="dxa"/>
            <w:gridSpan w:val="6"/>
          </w:tcPr>
          <w:p w:rsidR="00156982" w:rsidRPr="00156982" w:rsidRDefault="00156982" w:rsidP="00156982">
            <w:pPr>
              <w:spacing w:after="0" w:line="240" w:lineRule="auto"/>
              <w:jc w:val="both"/>
              <w:rPr>
                <w:rFonts w:ascii="Times New Roman" w:hAnsi="Times New Roman"/>
                <w:sz w:val="24"/>
                <w:szCs w:val="24"/>
              </w:rPr>
            </w:pPr>
            <w:r w:rsidRPr="00156982">
              <w:rPr>
                <w:rFonts w:ascii="Times New Roman" w:hAnsi="Times New Roman"/>
                <w:sz w:val="24"/>
                <w:szCs w:val="24"/>
              </w:rPr>
              <w:t>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без НДС.</w:t>
            </w:r>
          </w:p>
          <w:p w:rsidR="00156982" w:rsidRPr="00156982" w:rsidRDefault="00156982" w:rsidP="00156982">
            <w:pPr>
              <w:spacing w:after="0" w:line="240" w:lineRule="auto"/>
              <w:jc w:val="both"/>
              <w:rPr>
                <w:rFonts w:ascii="Times New Roman" w:hAnsi="Times New Roman"/>
                <w:i/>
                <w:color w:val="1D1B11" w:themeColor="background2" w:themeShade="1A"/>
                <w:sz w:val="24"/>
                <w:szCs w:val="24"/>
              </w:rPr>
            </w:pPr>
            <w:r w:rsidRPr="00156982">
              <w:rPr>
                <w:rFonts w:ascii="Times New Roman" w:hAnsi="Times New Roman"/>
                <w:i/>
                <w:color w:val="1D1B11" w:themeColor="background2" w:themeShade="1A"/>
                <w:sz w:val="24"/>
                <w:szCs w:val="24"/>
              </w:rPr>
              <w:t xml:space="preserve">В случае если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w:t>
            </w:r>
          </w:p>
          <w:p w:rsidR="00156982" w:rsidRPr="00156982" w:rsidRDefault="00156982" w:rsidP="00156982">
            <w:pPr>
              <w:spacing w:after="0" w:line="240" w:lineRule="auto"/>
              <w:jc w:val="both"/>
              <w:rPr>
                <w:rFonts w:ascii="Times New Roman" w:hAnsi="Times New Roman"/>
                <w:i/>
                <w:color w:val="1D1B11" w:themeColor="background2" w:themeShade="1A"/>
                <w:sz w:val="24"/>
                <w:szCs w:val="24"/>
              </w:rPr>
            </w:pPr>
            <w:r w:rsidRPr="00156982">
              <w:rPr>
                <w:rFonts w:ascii="Times New Roman" w:hAnsi="Times New Roman"/>
                <w:i/>
                <w:color w:val="1D1B11" w:themeColor="background2" w:themeShade="1A"/>
                <w:sz w:val="24"/>
                <w:szCs w:val="24"/>
              </w:rPr>
              <w:t xml:space="preserve">На стадии оценки и сопоставления Заявок для целей сравнения ценовые предложения всех Участников учитываются без НДС. </w:t>
            </w:r>
          </w:p>
          <w:p w:rsidR="00156982" w:rsidRPr="00156982" w:rsidRDefault="00156982" w:rsidP="00156982">
            <w:pPr>
              <w:spacing w:after="0" w:line="240" w:lineRule="auto"/>
              <w:jc w:val="both"/>
              <w:rPr>
                <w:rFonts w:ascii="Times New Roman" w:hAnsi="Times New Roman"/>
                <w:color w:val="1D1B11" w:themeColor="background2" w:themeShade="1A"/>
                <w:sz w:val="24"/>
                <w:szCs w:val="24"/>
              </w:rPr>
            </w:pPr>
            <w:r w:rsidRPr="00156982">
              <w:rPr>
                <w:rFonts w:ascii="Times New Roman" w:hAnsi="Times New Roman"/>
                <w:i/>
                <w:color w:val="1D1B11" w:themeColor="background2" w:themeShade="1A"/>
                <w:sz w:val="24"/>
                <w:szCs w:val="24"/>
              </w:rPr>
              <w:t>Договор заключается по цене, указанной в заявке Участника, с которым заключается договор.</w:t>
            </w:r>
            <w:r w:rsidRPr="00156982">
              <w:rPr>
                <w:rFonts w:ascii="Times New Roman" w:hAnsi="Times New Roman"/>
                <w:color w:val="1D1B11" w:themeColor="background2" w:themeShade="1A"/>
                <w:sz w:val="24"/>
                <w:szCs w:val="24"/>
              </w:rPr>
              <w:t xml:space="preserve"> </w:t>
            </w:r>
          </w:p>
          <w:p w:rsidR="00156982" w:rsidRPr="00156982" w:rsidRDefault="00156982" w:rsidP="00156982">
            <w:pPr>
              <w:autoSpaceDE w:val="0"/>
              <w:autoSpaceDN w:val="0"/>
              <w:adjustRightInd w:val="0"/>
              <w:spacing w:after="0" w:line="240" w:lineRule="auto"/>
              <w:jc w:val="both"/>
              <w:rPr>
                <w:rFonts w:ascii="Times New Roman" w:hAnsi="Times New Roman"/>
                <w:sz w:val="24"/>
                <w:szCs w:val="24"/>
              </w:rPr>
            </w:pPr>
            <w:r w:rsidRPr="00156982">
              <w:rPr>
                <w:rFonts w:ascii="Times New Roman" w:hAnsi="Times New Roman"/>
                <w:sz w:val="24"/>
                <w:szCs w:val="24"/>
              </w:rPr>
              <w:lastRenderedPageBreak/>
              <w:t>При предложении наиболее низкой цены договора несколькими участниками закупки победителем запроса котировок в электронной форме признается участник, котировочная заявка которого поступила ранее других котировочных заявок, в которых предложена такая же цена.</w:t>
            </w:r>
          </w:p>
          <w:p w:rsidR="00216B77" w:rsidRPr="004952A4" w:rsidRDefault="00156982" w:rsidP="00156982">
            <w:pPr>
              <w:autoSpaceDE w:val="0"/>
              <w:autoSpaceDN w:val="0"/>
              <w:adjustRightInd w:val="0"/>
              <w:spacing w:after="0" w:line="240" w:lineRule="auto"/>
              <w:jc w:val="both"/>
              <w:rPr>
                <w:rFonts w:ascii="Times New Roman" w:hAnsi="Times New Roman" w:cs="Times New Roman"/>
                <w:bCs/>
                <w:color w:val="FF0000"/>
                <w:sz w:val="24"/>
              </w:rPr>
            </w:pPr>
            <w:r w:rsidRPr="00156982">
              <w:rPr>
                <w:rFonts w:ascii="Times New Roman" w:hAnsi="Times New Roman" w:cs="Times New Roman"/>
                <w:bCs/>
                <w:sz w:val="24"/>
              </w:rPr>
              <w:t>По итогам рассмотрения</w:t>
            </w:r>
            <w:r w:rsidRPr="00156982">
              <w:rPr>
                <w:rFonts w:ascii="Times New Roman" w:hAnsi="Times New Roman" w:cs="Times New Roman"/>
                <w:bCs/>
                <w:color w:val="FF0000"/>
                <w:sz w:val="24"/>
              </w:rPr>
              <w:t xml:space="preserve"> </w:t>
            </w:r>
            <w:r w:rsidRPr="00156982">
              <w:rPr>
                <w:rFonts w:ascii="Times New Roman" w:hAnsi="Times New Roman" w:cs="Times New Roman"/>
                <w:bCs/>
                <w:sz w:val="24"/>
              </w:rPr>
              <w:t>заявок на участие закупочной комиссией составляется протокол, который размещается в ЕИС не позднее чем через 3 (три) дня после его подписания.</w:t>
            </w:r>
          </w:p>
        </w:tc>
      </w:tr>
      <w:tr w:rsidR="00156B39" w:rsidRPr="000C70E8" w:rsidTr="001C4C31">
        <w:tc>
          <w:tcPr>
            <w:tcW w:w="2852" w:type="dxa"/>
            <w:gridSpan w:val="2"/>
          </w:tcPr>
          <w:p w:rsidR="00156B39" w:rsidRPr="00216B77" w:rsidRDefault="00156B39" w:rsidP="009F5192">
            <w:pPr>
              <w:autoSpaceDE w:val="0"/>
              <w:autoSpaceDN w:val="0"/>
              <w:adjustRightInd w:val="0"/>
              <w:spacing w:after="0" w:line="240" w:lineRule="auto"/>
              <w:rPr>
                <w:rFonts w:ascii="Times New Roman" w:hAnsi="Times New Roman" w:cs="Times New Roman"/>
                <w:sz w:val="24"/>
              </w:rPr>
            </w:pPr>
            <w:r w:rsidRPr="00156B39">
              <w:rPr>
                <w:rFonts w:ascii="Times New Roman" w:hAnsi="Times New Roman" w:cs="Times New Roman"/>
                <w:sz w:val="24"/>
              </w:rPr>
              <w:lastRenderedPageBreak/>
              <w:t>Последствия признания запроса котировок в электронной форме несостоявшимся</w:t>
            </w:r>
          </w:p>
        </w:tc>
        <w:tc>
          <w:tcPr>
            <w:tcW w:w="7655" w:type="dxa"/>
            <w:gridSpan w:val="6"/>
          </w:tcPr>
          <w:p w:rsidR="00DB1448" w:rsidRPr="00DB1448" w:rsidRDefault="00DB1448" w:rsidP="00DB1448">
            <w:pPr>
              <w:spacing w:after="0" w:line="240" w:lineRule="auto"/>
              <w:jc w:val="both"/>
              <w:rPr>
                <w:rFonts w:ascii="Times New Roman" w:eastAsia="Times New Roman" w:hAnsi="Times New Roman" w:cs="Times New Roman"/>
                <w:sz w:val="24"/>
                <w:szCs w:val="24"/>
              </w:rPr>
            </w:pPr>
            <w:r w:rsidRPr="00810EF2">
              <w:rPr>
                <w:rFonts w:ascii="Times New Roman" w:hAnsi="Times New Roman"/>
                <w:sz w:val="24"/>
                <w:szCs w:val="24"/>
              </w:rPr>
              <w:t>Если к участию в запросе котировок не был допущен ни один участник или не подано ни одной заявки</w:t>
            </w:r>
            <w:r>
              <w:rPr>
                <w:rFonts w:ascii="Times New Roman" w:hAnsi="Times New Roman"/>
                <w:sz w:val="24"/>
                <w:szCs w:val="24"/>
              </w:rPr>
              <w:t>,</w:t>
            </w:r>
            <w:r w:rsidRPr="00810EF2">
              <w:rPr>
                <w:rFonts w:ascii="Times New Roman" w:hAnsi="Times New Roman"/>
                <w:sz w:val="24"/>
                <w:szCs w:val="24"/>
              </w:rPr>
              <w:t xml:space="preserve"> запрос котировок признается несостоявшимся.</w:t>
            </w:r>
          </w:p>
          <w:p w:rsidR="00156B39" w:rsidRPr="00290222" w:rsidRDefault="00DB1448" w:rsidP="00DB1448">
            <w:pPr>
              <w:spacing w:after="0" w:line="240" w:lineRule="auto"/>
              <w:jc w:val="both"/>
              <w:rPr>
                <w:rFonts w:ascii="Times New Roman" w:hAnsi="Times New Roman"/>
                <w:sz w:val="24"/>
                <w:szCs w:val="24"/>
              </w:rPr>
            </w:pPr>
            <w:r w:rsidRPr="00810EF2">
              <w:rPr>
                <w:rFonts w:ascii="Times New Roman" w:hAnsi="Times New Roman"/>
                <w:sz w:val="24"/>
                <w:szCs w:val="24"/>
              </w:rPr>
              <w:t xml:space="preserve">Если по окончании срока подачи заявок на участие в запросе котировок подана только одна заявка запрос котировок признается несостоявшимся и заключается договор с единственным поставщиком. </w:t>
            </w:r>
          </w:p>
        </w:tc>
      </w:tr>
      <w:tr w:rsidR="00296D12" w:rsidRPr="000C70E8" w:rsidTr="001C4C31">
        <w:tc>
          <w:tcPr>
            <w:tcW w:w="10507" w:type="dxa"/>
            <w:gridSpan w:val="8"/>
          </w:tcPr>
          <w:p w:rsidR="00296D12" w:rsidRPr="00296D12" w:rsidRDefault="00296D12" w:rsidP="00296D12">
            <w:pPr>
              <w:autoSpaceDE w:val="0"/>
              <w:autoSpaceDN w:val="0"/>
              <w:adjustRightInd w:val="0"/>
              <w:spacing w:after="0" w:line="240" w:lineRule="auto"/>
              <w:jc w:val="center"/>
              <w:rPr>
                <w:rFonts w:ascii="Times New Roman" w:hAnsi="Times New Roman" w:cs="Times New Roman"/>
                <w:b/>
                <w:bCs/>
                <w:color w:val="FF0000"/>
                <w:sz w:val="24"/>
              </w:rPr>
            </w:pPr>
            <w:r w:rsidRPr="00296D12">
              <w:rPr>
                <w:rFonts w:ascii="Times New Roman" w:hAnsi="Times New Roman" w:cs="Times New Roman"/>
                <w:b/>
                <w:bCs/>
                <w:sz w:val="24"/>
              </w:rPr>
              <w:t>Предоставление документации</w:t>
            </w:r>
          </w:p>
        </w:tc>
      </w:tr>
      <w:tr w:rsidR="00296D12" w:rsidRPr="000C70E8" w:rsidTr="001C4C31">
        <w:trPr>
          <w:trHeight w:val="488"/>
        </w:trPr>
        <w:tc>
          <w:tcPr>
            <w:tcW w:w="2852" w:type="dxa"/>
            <w:gridSpan w:val="2"/>
          </w:tcPr>
          <w:p w:rsidR="00296D12" w:rsidRPr="00216B77" w:rsidRDefault="00296D12" w:rsidP="009F5192">
            <w:pPr>
              <w:autoSpaceDE w:val="0"/>
              <w:autoSpaceDN w:val="0"/>
              <w:adjustRightInd w:val="0"/>
              <w:spacing w:after="0" w:line="240" w:lineRule="auto"/>
              <w:rPr>
                <w:rFonts w:ascii="Times New Roman" w:hAnsi="Times New Roman" w:cs="Times New Roman"/>
                <w:sz w:val="24"/>
              </w:rPr>
            </w:pPr>
            <w:r w:rsidRPr="00296D12">
              <w:rPr>
                <w:rFonts w:ascii="Times New Roman" w:hAnsi="Times New Roman" w:cs="Times New Roman"/>
                <w:sz w:val="24"/>
              </w:rPr>
              <w:t>Срок предоставления</w:t>
            </w:r>
          </w:p>
        </w:tc>
        <w:tc>
          <w:tcPr>
            <w:tcW w:w="7655" w:type="dxa"/>
            <w:gridSpan w:val="6"/>
          </w:tcPr>
          <w:p w:rsidR="00296D12" w:rsidRPr="00164C3E" w:rsidRDefault="001423A7" w:rsidP="001423A7">
            <w:pPr>
              <w:autoSpaceDE w:val="0"/>
              <w:autoSpaceDN w:val="0"/>
              <w:adjustRightInd w:val="0"/>
              <w:spacing w:after="0" w:line="240" w:lineRule="auto"/>
              <w:jc w:val="both"/>
              <w:rPr>
                <w:rFonts w:ascii="Times New Roman" w:hAnsi="Times New Roman" w:cs="Times New Roman"/>
                <w:bCs/>
                <w:color w:val="FF0000"/>
                <w:sz w:val="24"/>
              </w:rPr>
            </w:pPr>
            <w:r w:rsidRPr="001423A7">
              <w:rPr>
                <w:rFonts w:ascii="Times New Roman" w:hAnsi="Times New Roman" w:cs="Times New Roman"/>
                <w:bCs/>
                <w:sz w:val="24"/>
              </w:rPr>
              <w:t>Документация запроса котировок размещается одновременно с размещением извещения о проведении запроса котировок.</w:t>
            </w:r>
          </w:p>
        </w:tc>
      </w:tr>
      <w:tr w:rsidR="00296D12" w:rsidRPr="000C70E8" w:rsidTr="001C4C31">
        <w:tc>
          <w:tcPr>
            <w:tcW w:w="2852" w:type="dxa"/>
            <w:gridSpan w:val="2"/>
          </w:tcPr>
          <w:p w:rsidR="00296D12" w:rsidRPr="00216B77" w:rsidRDefault="00296D12" w:rsidP="009F5192">
            <w:pPr>
              <w:autoSpaceDE w:val="0"/>
              <w:autoSpaceDN w:val="0"/>
              <w:adjustRightInd w:val="0"/>
              <w:spacing w:after="0" w:line="240" w:lineRule="auto"/>
              <w:rPr>
                <w:rFonts w:ascii="Times New Roman" w:hAnsi="Times New Roman" w:cs="Times New Roman"/>
                <w:sz w:val="24"/>
              </w:rPr>
            </w:pPr>
            <w:r w:rsidRPr="00296D12">
              <w:rPr>
                <w:rFonts w:ascii="Times New Roman" w:hAnsi="Times New Roman" w:cs="Times New Roman"/>
                <w:sz w:val="24"/>
              </w:rPr>
              <w:t>Место предоставления</w:t>
            </w:r>
          </w:p>
        </w:tc>
        <w:tc>
          <w:tcPr>
            <w:tcW w:w="7655" w:type="dxa"/>
            <w:gridSpan w:val="6"/>
          </w:tcPr>
          <w:p w:rsidR="00296D12" w:rsidRPr="00803899" w:rsidRDefault="00FE3C31" w:rsidP="00067F61">
            <w:pPr>
              <w:autoSpaceDE w:val="0"/>
              <w:autoSpaceDN w:val="0"/>
              <w:adjustRightInd w:val="0"/>
              <w:spacing w:after="0" w:line="240" w:lineRule="auto"/>
              <w:rPr>
                <w:rFonts w:ascii="Times New Roman" w:hAnsi="Times New Roman" w:cs="Times New Roman"/>
                <w:sz w:val="24"/>
              </w:rPr>
            </w:pPr>
            <w:r w:rsidRPr="00FE3C31">
              <w:rPr>
                <w:rFonts w:ascii="Times New Roman" w:hAnsi="Times New Roman" w:cs="Times New Roman"/>
                <w:bCs/>
                <w:sz w:val="24"/>
              </w:rPr>
              <w:t>Документация запроса котировок размещается на объединенной электронной торго</w:t>
            </w:r>
            <w:r>
              <w:rPr>
                <w:rFonts w:ascii="Times New Roman" w:hAnsi="Times New Roman" w:cs="Times New Roman"/>
                <w:bCs/>
                <w:sz w:val="24"/>
              </w:rPr>
              <w:t>вой площадке ОЭТП www.oetprf.ru</w:t>
            </w:r>
            <w:r w:rsidRPr="00FE3C31">
              <w:rPr>
                <w:rFonts w:ascii="Times New Roman" w:hAnsi="Times New Roman" w:cs="Times New Roman"/>
                <w:bCs/>
                <w:sz w:val="24"/>
              </w:rPr>
              <w:t>.</w:t>
            </w:r>
          </w:p>
        </w:tc>
      </w:tr>
      <w:tr w:rsidR="00296D12" w:rsidRPr="000C70E8" w:rsidTr="001C4C31">
        <w:tc>
          <w:tcPr>
            <w:tcW w:w="2852" w:type="dxa"/>
            <w:gridSpan w:val="2"/>
          </w:tcPr>
          <w:p w:rsidR="00296D12" w:rsidRPr="00296D12" w:rsidRDefault="00296D12" w:rsidP="009F5192">
            <w:pPr>
              <w:autoSpaceDE w:val="0"/>
              <w:autoSpaceDN w:val="0"/>
              <w:adjustRightInd w:val="0"/>
              <w:spacing w:after="0" w:line="240" w:lineRule="auto"/>
              <w:rPr>
                <w:rFonts w:ascii="Times New Roman" w:hAnsi="Times New Roman" w:cs="Times New Roman"/>
                <w:sz w:val="24"/>
              </w:rPr>
            </w:pPr>
            <w:r w:rsidRPr="00296D12">
              <w:rPr>
                <w:rFonts w:ascii="Times New Roman" w:hAnsi="Times New Roman" w:cs="Times New Roman"/>
                <w:sz w:val="24"/>
              </w:rPr>
              <w:t>Официальный сайт, на котором размещена документация</w:t>
            </w:r>
          </w:p>
        </w:tc>
        <w:tc>
          <w:tcPr>
            <w:tcW w:w="7655" w:type="dxa"/>
            <w:gridSpan w:val="6"/>
          </w:tcPr>
          <w:p w:rsidR="00296D12" w:rsidRPr="00803899" w:rsidRDefault="00296D12" w:rsidP="00164C3E">
            <w:pPr>
              <w:autoSpaceDE w:val="0"/>
              <w:autoSpaceDN w:val="0"/>
              <w:adjustRightInd w:val="0"/>
              <w:spacing w:after="0" w:line="240" w:lineRule="auto"/>
              <w:jc w:val="both"/>
              <w:rPr>
                <w:rFonts w:ascii="Times New Roman" w:hAnsi="Times New Roman" w:cs="Times New Roman"/>
                <w:bCs/>
                <w:sz w:val="24"/>
              </w:rPr>
            </w:pPr>
            <w:r w:rsidRPr="00803899">
              <w:rPr>
                <w:rFonts w:ascii="Times New Roman" w:hAnsi="Times New Roman" w:cs="Times New Roman"/>
                <w:bCs/>
                <w:sz w:val="24"/>
              </w:rPr>
              <w:t>www.zakupki.gov.ru</w:t>
            </w:r>
            <w:r w:rsidR="00803899">
              <w:rPr>
                <w:rFonts w:ascii="Times New Roman" w:hAnsi="Times New Roman" w:cs="Times New Roman"/>
                <w:bCs/>
                <w:sz w:val="24"/>
              </w:rPr>
              <w:t xml:space="preserve"> </w:t>
            </w:r>
          </w:p>
        </w:tc>
      </w:tr>
      <w:tr w:rsidR="00296D12" w:rsidRPr="000C70E8" w:rsidTr="00AC0CB8">
        <w:trPr>
          <w:trHeight w:val="28"/>
        </w:trPr>
        <w:tc>
          <w:tcPr>
            <w:tcW w:w="2852" w:type="dxa"/>
            <w:gridSpan w:val="2"/>
          </w:tcPr>
          <w:p w:rsidR="004C2E88" w:rsidRPr="00296D12" w:rsidRDefault="00296D12" w:rsidP="00AC0CB8">
            <w:pPr>
              <w:autoSpaceDE w:val="0"/>
              <w:autoSpaceDN w:val="0"/>
              <w:adjustRightInd w:val="0"/>
              <w:spacing w:after="0" w:line="240" w:lineRule="auto"/>
              <w:rPr>
                <w:rFonts w:ascii="Times New Roman" w:hAnsi="Times New Roman" w:cs="Times New Roman"/>
                <w:sz w:val="24"/>
              </w:rPr>
            </w:pPr>
            <w:r w:rsidRPr="00296D12">
              <w:rPr>
                <w:rFonts w:ascii="Times New Roman" w:hAnsi="Times New Roman" w:cs="Times New Roman"/>
                <w:sz w:val="24"/>
              </w:rPr>
              <w:t>Внесение платы за предоставление документации</w:t>
            </w:r>
          </w:p>
        </w:tc>
        <w:tc>
          <w:tcPr>
            <w:tcW w:w="7655" w:type="dxa"/>
            <w:gridSpan w:val="6"/>
          </w:tcPr>
          <w:p w:rsidR="00296D12" w:rsidRPr="00803899" w:rsidRDefault="001423A7" w:rsidP="00164C3E">
            <w:pPr>
              <w:autoSpaceDE w:val="0"/>
              <w:autoSpaceDN w:val="0"/>
              <w:adjustRightInd w:val="0"/>
              <w:spacing w:after="0" w:line="240" w:lineRule="auto"/>
              <w:jc w:val="both"/>
              <w:rPr>
                <w:rFonts w:ascii="Times New Roman" w:hAnsi="Times New Roman" w:cs="Times New Roman"/>
                <w:bCs/>
                <w:sz w:val="24"/>
              </w:rPr>
            </w:pPr>
            <w:r w:rsidRPr="001423A7">
              <w:rPr>
                <w:rFonts w:ascii="Times New Roman" w:hAnsi="Times New Roman" w:cs="Times New Roman"/>
                <w:bCs/>
                <w:sz w:val="24"/>
              </w:rPr>
              <w:t>Документация запроса котировок, размещенная на объединенной электронной торговой площадке, доступна для ознакомления без взимания платы.</w:t>
            </w:r>
          </w:p>
        </w:tc>
      </w:tr>
      <w:tr w:rsidR="00627FA2" w:rsidRPr="000C70E8" w:rsidTr="001C4C31">
        <w:trPr>
          <w:trHeight w:val="160"/>
        </w:trPr>
        <w:tc>
          <w:tcPr>
            <w:tcW w:w="10507" w:type="dxa"/>
            <w:gridSpan w:val="8"/>
          </w:tcPr>
          <w:p w:rsidR="00627FA2" w:rsidRPr="00627FA2" w:rsidRDefault="00216B77" w:rsidP="00216B77">
            <w:pPr>
              <w:autoSpaceDE w:val="0"/>
              <w:autoSpaceDN w:val="0"/>
              <w:adjustRightInd w:val="0"/>
              <w:spacing w:after="0" w:line="240" w:lineRule="auto"/>
              <w:jc w:val="center"/>
              <w:rPr>
                <w:rFonts w:ascii="Times New Roman" w:hAnsi="Times New Roman" w:cs="Times New Roman"/>
                <w:b/>
                <w:bCs/>
                <w:sz w:val="24"/>
              </w:rPr>
            </w:pPr>
            <w:r>
              <w:rPr>
                <w:rFonts w:ascii="Times New Roman" w:hAnsi="Times New Roman" w:cs="Times New Roman"/>
                <w:b/>
                <w:sz w:val="24"/>
              </w:rPr>
              <w:t>Сведения об объекте закупки</w:t>
            </w:r>
          </w:p>
        </w:tc>
      </w:tr>
      <w:tr w:rsidR="004F2C07" w:rsidRPr="000C70E8" w:rsidTr="001C4C31">
        <w:tc>
          <w:tcPr>
            <w:tcW w:w="2852" w:type="dxa"/>
            <w:gridSpan w:val="2"/>
          </w:tcPr>
          <w:p w:rsidR="00716D57" w:rsidRPr="000C70E8" w:rsidRDefault="00936B35" w:rsidP="00716D57">
            <w:pPr>
              <w:autoSpaceDE w:val="0"/>
              <w:autoSpaceDN w:val="0"/>
              <w:adjustRightInd w:val="0"/>
              <w:spacing w:after="0" w:line="240" w:lineRule="auto"/>
              <w:rPr>
                <w:rFonts w:ascii="Times New Roman" w:hAnsi="Times New Roman" w:cs="Times New Roman"/>
                <w:sz w:val="24"/>
              </w:rPr>
            </w:pPr>
            <w:r w:rsidRPr="00936B35">
              <w:rPr>
                <w:rFonts w:ascii="Times New Roman" w:hAnsi="Times New Roman" w:cs="Times New Roman"/>
                <w:sz w:val="24"/>
              </w:rPr>
              <w:t>Сведения о начальной (максимальной) цене договора</w:t>
            </w:r>
          </w:p>
        </w:tc>
        <w:tc>
          <w:tcPr>
            <w:tcW w:w="7655" w:type="dxa"/>
            <w:gridSpan w:val="6"/>
          </w:tcPr>
          <w:p w:rsidR="00AC0CB8" w:rsidRPr="0057194A" w:rsidRDefault="00782E4A" w:rsidP="00222A01">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 xml:space="preserve">2 573 199 </w:t>
            </w:r>
            <w:r w:rsidR="00936B35" w:rsidRPr="0057194A">
              <w:rPr>
                <w:rFonts w:ascii="Times New Roman" w:hAnsi="Times New Roman" w:cs="Times New Roman"/>
                <w:sz w:val="24"/>
              </w:rPr>
              <w:t>(</w:t>
            </w:r>
            <w:r w:rsidR="00535006" w:rsidRPr="00535006">
              <w:rPr>
                <w:rFonts w:ascii="Times New Roman" w:hAnsi="Times New Roman" w:cs="Times New Roman"/>
                <w:sz w:val="24"/>
              </w:rPr>
              <w:t>Два миллиона пятьсот семьдесят три тысячи сто девяносто девять</w:t>
            </w:r>
            <w:r w:rsidR="00535006">
              <w:rPr>
                <w:rFonts w:ascii="Times New Roman" w:hAnsi="Times New Roman" w:cs="Times New Roman"/>
                <w:sz w:val="24"/>
              </w:rPr>
              <w:t>)</w:t>
            </w:r>
            <w:r w:rsidR="00535006" w:rsidRPr="00535006">
              <w:rPr>
                <w:rFonts w:ascii="Times New Roman" w:hAnsi="Times New Roman" w:cs="Times New Roman"/>
                <w:sz w:val="24"/>
              </w:rPr>
              <w:t xml:space="preserve"> рублей 96 копеек</w:t>
            </w:r>
            <w:r w:rsidR="00936B35" w:rsidRPr="0057194A">
              <w:rPr>
                <w:rFonts w:ascii="Times New Roman" w:hAnsi="Times New Roman" w:cs="Times New Roman"/>
                <w:sz w:val="24"/>
              </w:rPr>
              <w:t xml:space="preserve">, в том числе НДС (20%), </w:t>
            </w:r>
          </w:p>
          <w:p w:rsidR="004F2C07" w:rsidRPr="000C70E8" w:rsidRDefault="0012747F" w:rsidP="00946AEE">
            <w:pPr>
              <w:autoSpaceDE w:val="0"/>
              <w:autoSpaceDN w:val="0"/>
              <w:adjustRightInd w:val="0"/>
              <w:spacing w:after="0" w:line="240" w:lineRule="auto"/>
              <w:rPr>
                <w:rFonts w:ascii="Times New Roman" w:hAnsi="Times New Roman" w:cs="Times New Roman"/>
                <w:sz w:val="24"/>
              </w:rPr>
            </w:pPr>
            <w:r w:rsidRPr="0057194A">
              <w:rPr>
                <w:rFonts w:ascii="Times New Roman" w:hAnsi="Times New Roman" w:cs="Times New Roman"/>
                <w:sz w:val="24"/>
              </w:rPr>
              <w:t xml:space="preserve">без НДС </w:t>
            </w:r>
            <w:r w:rsidR="00342866" w:rsidRPr="00342866">
              <w:rPr>
                <w:rFonts w:ascii="Times New Roman" w:hAnsi="Times New Roman" w:cs="Times New Roman"/>
                <w:sz w:val="24"/>
              </w:rPr>
              <w:t>2</w:t>
            </w:r>
            <w:r w:rsidR="00342866">
              <w:rPr>
                <w:rFonts w:ascii="Times New Roman" w:hAnsi="Times New Roman" w:cs="Times New Roman"/>
                <w:sz w:val="24"/>
              </w:rPr>
              <w:t> </w:t>
            </w:r>
            <w:r w:rsidR="00342866" w:rsidRPr="00342866">
              <w:rPr>
                <w:rFonts w:ascii="Times New Roman" w:hAnsi="Times New Roman" w:cs="Times New Roman"/>
                <w:sz w:val="24"/>
              </w:rPr>
              <w:t>144</w:t>
            </w:r>
            <w:r w:rsidR="00342866">
              <w:rPr>
                <w:rFonts w:ascii="Times New Roman" w:hAnsi="Times New Roman" w:cs="Times New Roman"/>
                <w:sz w:val="24"/>
              </w:rPr>
              <w:t xml:space="preserve"> 333 </w:t>
            </w:r>
            <w:r w:rsidR="00936B35" w:rsidRPr="0057194A">
              <w:rPr>
                <w:rFonts w:ascii="Times New Roman" w:hAnsi="Times New Roman" w:cs="Times New Roman"/>
                <w:sz w:val="24"/>
              </w:rPr>
              <w:t>(</w:t>
            </w:r>
            <w:r w:rsidR="00342866" w:rsidRPr="00342866">
              <w:rPr>
                <w:rFonts w:ascii="Times New Roman" w:hAnsi="Times New Roman" w:cs="Times New Roman"/>
                <w:sz w:val="24"/>
              </w:rPr>
              <w:t>Два миллиона сто сорок четыре тысячи триста тридцать три</w:t>
            </w:r>
            <w:r w:rsidR="00342866">
              <w:rPr>
                <w:rFonts w:ascii="Times New Roman" w:hAnsi="Times New Roman" w:cs="Times New Roman"/>
                <w:sz w:val="24"/>
              </w:rPr>
              <w:t>)</w:t>
            </w:r>
            <w:bookmarkStart w:id="1" w:name="_GoBack"/>
            <w:bookmarkEnd w:id="1"/>
            <w:r w:rsidR="00342866" w:rsidRPr="00342866">
              <w:rPr>
                <w:rFonts w:ascii="Times New Roman" w:hAnsi="Times New Roman" w:cs="Times New Roman"/>
                <w:sz w:val="24"/>
              </w:rPr>
              <w:t xml:space="preserve"> рубля 30 копеек</w:t>
            </w:r>
          </w:p>
        </w:tc>
      </w:tr>
      <w:tr w:rsidR="00735A07" w:rsidRPr="000C70E8" w:rsidTr="001C4C31">
        <w:tc>
          <w:tcPr>
            <w:tcW w:w="2852" w:type="dxa"/>
            <w:gridSpan w:val="2"/>
          </w:tcPr>
          <w:p w:rsidR="00735A07" w:rsidRDefault="00735A07" w:rsidP="00716D5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Порядок формирования цены</w:t>
            </w:r>
          </w:p>
        </w:tc>
        <w:tc>
          <w:tcPr>
            <w:tcW w:w="7655" w:type="dxa"/>
            <w:gridSpan w:val="6"/>
          </w:tcPr>
          <w:p w:rsidR="0019101D" w:rsidRPr="00435151" w:rsidRDefault="00E16B59" w:rsidP="0019101D">
            <w:pPr>
              <w:autoSpaceDE w:val="0"/>
              <w:autoSpaceDN w:val="0"/>
              <w:adjustRightInd w:val="0"/>
              <w:spacing w:after="0" w:line="240" w:lineRule="auto"/>
              <w:jc w:val="both"/>
              <w:rPr>
                <w:rFonts w:ascii="Times New Roman" w:hAnsi="Times New Roman" w:cs="Times New Roman"/>
                <w:sz w:val="24"/>
              </w:rPr>
            </w:pPr>
            <w:r w:rsidRPr="00E16B59">
              <w:rPr>
                <w:rFonts w:ascii="Times New Roman" w:hAnsi="Times New Roman" w:cs="Times New Roman"/>
                <w:sz w:val="24"/>
              </w:rPr>
              <w:t>Цена Договора включает в себя все и любые расходы, затраты и вознаграждения Исполнителя в связи с надлежащим исполнением обязательств по Договору, все налоги, пошлины, сборы и другие обязательные платежи, которые Исполнитель должен выплатить в связи с выполнением обязательств по Договору в соответствии с законодательством Российской Федерации.</w:t>
            </w:r>
          </w:p>
        </w:tc>
      </w:tr>
      <w:tr w:rsidR="009A2334" w:rsidRPr="000C70E8" w:rsidTr="001C4C31">
        <w:tc>
          <w:tcPr>
            <w:tcW w:w="2852" w:type="dxa"/>
            <w:gridSpan w:val="2"/>
          </w:tcPr>
          <w:p w:rsidR="009A2334" w:rsidRPr="00FF5F4F" w:rsidRDefault="009A2334" w:rsidP="00803CCB">
            <w:pPr>
              <w:spacing w:after="0"/>
              <w:jc w:val="both"/>
              <w:rPr>
                <w:rFonts w:ascii="Times New Roman" w:hAnsi="Times New Roman"/>
                <w:color w:val="000000"/>
                <w:shd w:val="clear" w:color="auto" w:fill="FFFFFF"/>
              </w:rPr>
            </w:pPr>
            <w:r w:rsidRPr="00FF5F4F">
              <w:rPr>
                <w:rFonts w:ascii="Times New Roman" w:hAnsi="Times New Roman"/>
                <w:color w:val="000000"/>
              </w:rPr>
              <w:t>Форма, сроки и порядок оплаты товара</w:t>
            </w:r>
          </w:p>
        </w:tc>
        <w:tc>
          <w:tcPr>
            <w:tcW w:w="7655" w:type="dxa"/>
            <w:gridSpan w:val="6"/>
          </w:tcPr>
          <w:p w:rsidR="009A2334" w:rsidRPr="00C41BF3" w:rsidRDefault="004220AF" w:rsidP="004220AF">
            <w:pPr>
              <w:tabs>
                <w:tab w:val="left" w:pos="-142"/>
              </w:tabs>
              <w:spacing w:after="0"/>
              <w:jc w:val="both"/>
              <w:rPr>
                <w:rFonts w:ascii="Times New Roman" w:hAnsi="Times New Roman"/>
                <w:spacing w:val="-6"/>
                <w:sz w:val="24"/>
                <w:szCs w:val="24"/>
              </w:rPr>
            </w:pPr>
            <w:r w:rsidRPr="004220AF">
              <w:rPr>
                <w:rFonts w:ascii="Times New Roman" w:hAnsi="Times New Roman"/>
                <w:sz w:val="24"/>
                <w:szCs w:val="24"/>
              </w:rPr>
              <w:t>В соответствии с Приложением №</w:t>
            </w:r>
            <w:r>
              <w:rPr>
                <w:rFonts w:ascii="Times New Roman" w:hAnsi="Times New Roman"/>
                <w:sz w:val="24"/>
                <w:szCs w:val="24"/>
              </w:rPr>
              <w:t>2</w:t>
            </w:r>
            <w:r w:rsidRPr="004220AF">
              <w:rPr>
                <w:rFonts w:ascii="Times New Roman" w:hAnsi="Times New Roman"/>
                <w:sz w:val="24"/>
                <w:szCs w:val="24"/>
              </w:rPr>
              <w:t xml:space="preserve"> (</w:t>
            </w:r>
            <w:r>
              <w:rPr>
                <w:rFonts w:ascii="Times New Roman" w:hAnsi="Times New Roman"/>
                <w:sz w:val="24"/>
                <w:szCs w:val="24"/>
              </w:rPr>
              <w:t>Проект договора</w:t>
            </w:r>
            <w:r w:rsidRPr="004220AF">
              <w:rPr>
                <w:rFonts w:ascii="Times New Roman" w:hAnsi="Times New Roman"/>
                <w:sz w:val="24"/>
                <w:szCs w:val="24"/>
              </w:rPr>
              <w:t>) к настоящему извещению</w:t>
            </w:r>
          </w:p>
        </w:tc>
      </w:tr>
      <w:tr w:rsidR="00164C3E" w:rsidRPr="000C70E8" w:rsidTr="001C4C31">
        <w:tc>
          <w:tcPr>
            <w:tcW w:w="2852" w:type="dxa"/>
            <w:gridSpan w:val="2"/>
          </w:tcPr>
          <w:p w:rsidR="00164C3E" w:rsidRPr="00435151" w:rsidRDefault="00164C3E" w:rsidP="004F2C0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Источник финансирования</w:t>
            </w:r>
          </w:p>
        </w:tc>
        <w:tc>
          <w:tcPr>
            <w:tcW w:w="7655" w:type="dxa"/>
            <w:gridSpan w:val="6"/>
          </w:tcPr>
          <w:p w:rsidR="00164C3E" w:rsidRPr="00164C3E" w:rsidRDefault="00164C3E" w:rsidP="004F2C07">
            <w:pPr>
              <w:autoSpaceDE w:val="0"/>
              <w:autoSpaceDN w:val="0"/>
              <w:adjustRightInd w:val="0"/>
              <w:spacing w:after="0" w:line="240" w:lineRule="auto"/>
              <w:rPr>
                <w:rFonts w:ascii="Times New Roman" w:hAnsi="Times New Roman" w:cs="Times New Roman"/>
                <w:sz w:val="24"/>
                <w:highlight w:val="yellow"/>
              </w:rPr>
            </w:pPr>
            <w:r w:rsidRPr="00164C3E">
              <w:rPr>
                <w:rFonts w:ascii="Times New Roman" w:hAnsi="Times New Roman" w:cs="Times New Roman"/>
                <w:sz w:val="24"/>
              </w:rPr>
              <w:t>Собственные средства</w:t>
            </w:r>
          </w:p>
        </w:tc>
      </w:tr>
      <w:tr w:rsidR="004F2C07" w:rsidRPr="000C70E8" w:rsidTr="001C4C31">
        <w:trPr>
          <w:trHeight w:val="290"/>
        </w:trPr>
        <w:tc>
          <w:tcPr>
            <w:tcW w:w="2852" w:type="dxa"/>
            <w:gridSpan w:val="2"/>
          </w:tcPr>
          <w:p w:rsidR="004F2C07" w:rsidRPr="00E02A5F" w:rsidRDefault="00164C3E" w:rsidP="004F2C07">
            <w:pPr>
              <w:autoSpaceDE w:val="0"/>
              <w:autoSpaceDN w:val="0"/>
              <w:adjustRightInd w:val="0"/>
              <w:spacing w:after="0" w:line="240" w:lineRule="auto"/>
              <w:rPr>
                <w:rFonts w:ascii="Times New Roman" w:hAnsi="Times New Roman" w:cs="Times New Roman"/>
                <w:sz w:val="24"/>
              </w:rPr>
            </w:pPr>
            <w:r w:rsidRPr="00164C3E">
              <w:rPr>
                <w:rFonts w:ascii="Times New Roman" w:hAnsi="Times New Roman" w:cs="Times New Roman"/>
                <w:sz w:val="24"/>
              </w:rPr>
              <w:t>Место поставки товара, выполнения работ, оказания услуг</w:t>
            </w:r>
          </w:p>
        </w:tc>
        <w:tc>
          <w:tcPr>
            <w:tcW w:w="7655" w:type="dxa"/>
            <w:gridSpan w:val="6"/>
          </w:tcPr>
          <w:p w:rsidR="004F2C07" w:rsidRPr="00E02A5F" w:rsidRDefault="001E121A" w:rsidP="00C41BF3">
            <w:pPr>
              <w:autoSpaceDE w:val="0"/>
              <w:autoSpaceDN w:val="0"/>
              <w:adjustRightInd w:val="0"/>
              <w:spacing w:after="0" w:line="240" w:lineRule="auto"/>
              <w:rPr>
                <w:rFonts w:ascii="Times New Roman" w:hAnsi="Times New Roman" w:cs="Times New Roman"/>
                <w:bCs/>
                <w:sz w:val="24"/>
              </w:rPr>
            </w:pPr>
            <w:r w:rsidRPr="001E121A">
              <w:rPr>
                <w:rFonts w:ascii="Times New Roman" w:hAnsi="Times New Roman" w:cs="Times New Roman"/>
                <w:bCs/>
                <w:sz w:val="24"/>
              </w:rPr>
              <w:t>г. Нижний Тагил</w:t>
            </w:r>
            <w:r w:rsidR="00A232EA">
              <w:rPr>
                <w:rFonts w:ascii="Times New Roman" w:hAnsi="Times New Roman" w:cs="Times New Roman"/>
                <w:bCs/>
                <w:sz w:val="24"/>
              </w:rPr>
              <w:t xml:space="preserve">, </w:t>
            </w:r>
            <w:r w:rsidRPr="001E121A">
              <w:rPr>
                <w:rFonts w:ascii="Times New Roman" w:hAnsi="Times New Roman" w:cs="Times New Roman"/>
                <w:bCs/>
                <w:sz w:val="24"/>
              </w:rPr>
              <w:t xml:space="preserve"> </w:t>
            </w:r>
            <w:r w:rsidR="00700CB6">
              <w:rPr>
                <w:rFonts w:ascii="Times New Roman" w:hAnsi="Times New Roman" w:cs="Times New Roman"/>
                <w:bCs/>
                <w:sz w:val="24"/>
              </w:rPr>
              <w:t>Дзержинский район.</w:t>
            </w:r>
          </w:p>
        </w:tc>
      </w:tr>
      <w:tr w:rsidR="0096513B" w:rsidRPr="000C70E8" w:rsidTr="001C4C31">
        <w:trPr>
          <w:trHeight w:val="290"/>
        </w:trPr>
        <w:tc>
          <w:tcPr>
            <w:tcW w:w="2852" w:type="dxa"/>
            <w:gridSpan w:val="2"/>
          </w:tcPr>
          <w:p w:rsidR="0096513B" w:rsidRPr="00164C3E" w:rsidRDefault="0096513B" w:rsidP="004F2C0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Срок</w:t>
            </w:r>
            <w:r w:rsidRPr="00164C3E">
              <w:rPr>
                <w:rFonts w:ascii="Times New Roman" w:hAnsi="Times New Roman" w:cs="Times New Roman"/>
                <w:sz w:val="24"/>
              </w:rPr>
              <w:t xml:space="preserve"> поставки товара, выполнения работ, </w:t>
            </w:r>
            <w:r w:rsidRPr="00164C3E">
              <w:rPr>
                <w:rFonts w:ascii="Times New Roman" w:hAnsi="Times New Roman" w:cs="Times New Roman"/>
                <w:sz w:val="24"/>
              </w:rPr>
              <w:lastRenderedPageBreak/>
              <w:t>оказания услуг</w:t>
            </w:r>
          </w:p>
        </w:tc>
        <w:tc>
          <w:tcPr>
            <w:tcW w:w="7655" w:type="dxa"/>
            <w:gridSpan w:val="6"/>
          </w:tcPr>
          <w:p w:rsidR="0096513B" w:rsidRPr="00626B3F" w:rsidRDefault="00222A01" w:rsidP="00C200BA">
            <w:pPr>
              <w:autoSpaceDE w:val="0"/>
              <w:autoSpaceDN w:val="0"/>
              <w:adjustRightInd w:val="0"/>
              <w:spacing w:after="0" w:line="240" w:lineRule="auto"/>
              <w:ind w:right="-62"/>
              <w:rPr>
                <w:rFonts w:ascii="Times New Roman" w:hAnsi="Times New Roman" w:cs="Times New Roman"/>
                <w:bCs/>
                <w:sz w:val="24"/>
              </w:rPr>
            </w:pPr>
            <w:r w:rsidRPr="002811AB">
              <w:rPr>
                <w:rFonts w:ascii="Times New Roman" w:hAnsi="Times New Roman" w:cs="Times New Roman"/>
                <w:bCs/>
                <w:sz w:val="24"/>
                <w:highlight w:val="yellow"/>
              </w:rPr>
              <w:lastRenderedPageBreak/>
              <w:t xml:space="preserve">Сроки выполнения работ с </w:t>
            </w:r>
            <w:r w:rsidR="00C200BA">
              <w:rPr>
                <w:rFonts w:ascii="Times New Roman" w:hAnsi="Times New Roman" w:cs="Times New Roman"/>
                <w:bCs/>
                <w:sz w:val="24"/>
                <w:highlight w:val="yellow"/>
              </w:rPr>
              <w:t xml:space="preserve">января </w:t>
            </w:r>
            <w:r w:rsidRPr="002811AB">
              <w:rPr>
                <w:rFonts w:ascii="Times New Roman" w:hAnsi="Times New Roman" w:cs="Times New Roman"/>
                <w:bCs/>
                <w:sz w:val="24"/>
                <w:highlight w:val="yellow"/>
              </w:rPr>
              <w:t>20</w:t>
            </w:r>
            <w:r w:rsidR="0054480E" w:rsidRPr="002811AB">
              <w:rPr>
                <w:rFonts w:ascii="Times New Roman" w:hAnsi="Times New Roman" w:cs="Times New Roman"/>
                <w:bCs/>
                <w:sz w:val="24"/>
                <w:highlight w:val="yellow"/>
              </w:rPr>
              <w:t>2</w:t>
            </w:r>
            <w:r w:rsidR="00C200BA">
              <w:rPr>
                <w:rFonts w:ascii="Times New Roman" w:hAnsi="Times New Roman" w:cs="Times New Roman"/>
                <w:bCs/>
                <w:sz w:val="24"/>
                <w:highlight w:val="yellow"/>
              </w:rPr>
              <w:t>5</w:t>
            </w:r>
            <w:r w:rsidRPr="002811AB">
              <w:rPr>
                <w:rFonts w:ascii="Times New Roman" w:hAnsi="Times New Roman" w:cs="Times New Roman"/>
                <w:bCs/>
                <w:sz w:val="24"/>
                <w:highlight w:val="yellow"/>
              </w:rPr>
              <w:t xml:space="preserve"> г. по 31 декабря 20</w:t>
            </w:r>
            <w:r w:rsidR="0054480E" w:rsidRPr="002811AB">
              <w:rPr>
                <w:rFonts w:ascii="Times New Roman" w:hAnsi="Times New Roman" w:cs="Times New Roman"/>
                <w:bCs/>
                <w:sz w:val="24"/>
                <w:highlight w:val="yellow"/>
              </w:rPr>
              <w:t>2</w:t>
            </w:r>
            <w:r w:rsidR="00C200BA">
              <w:rPr>
                <w:rFonts w:ascii="Times New Roman" w:hAnsi="Times New Roman" w:cs="Times New Roman"/>
                <w:bCs/>
                <w:sz w:val="24"/>
                <w:highlight w:val="yellow"/>
              </w:rPr>
              <w:t>5</w:t>
            </w:r>
            <w:r w:rsidRPr="002811AB">
              <w:rPr>
                <w:rFonts w:ascii="Times New Roman" w:hAnsi="Times New Roman" w:cs="Times New Roman"/>
                <w:bCs/>
                <w:sz w:val="24"/>
                <w:highlight w:val="yellow"/>
              </w:rPr>
              <w:t xml:space="preserve"> г.</w:t>
            </w:r>
            <w:r w:rsidR="00156982">
              <w:rPr>
                <w:rFonts w:ascii="Times New Roman" w:hAnsi="Times New Roman" w:cs="Times New Roman"/>
                <w:bCs/>
                <w:sz w:val="24"/>
              </w:rPr>
              <w:t xml:space="preserve"> включительно</w:t>
            </w:r>
          </w:p>
        </w:tc>
      </w:tr>
      <w:tr w:rsidR="00036746" w:rsidRPr="000C70E8" w:rsidTr="001C4C31">
        <w:trPr>
          <w:trHeight w:val="290"/>
        </w:trPr>
        <w:tc>
          <w:tcPr>
            <w:tcW w:w="2852" w:type="dxa"/>
            <w:gridSpan w:val="2"/>
          </w:tcPr>
          <w:p w:rsidR="00036746" w:rsidRDefault="00036746" w:rsidP="004F2C0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lastRenderedPageBreak/>
              <w:t>Описание объекта закупки</w:t>
            </w:r>
          </w:p>
        </w:tc>
        <w:tc>
          <w:tcPr>
            <w:tcW w:w="7655" w:type="dxa"/>
            <w:gridSpan w:val="6"/>
          </w:tcPr>
          <w:p w:rsidR="00036746" w:rsidRPr="00626B3F" w:rsidRDefault="00633A6A" w:rsidP="00051AAB">
            <w:pPr>
              <w:autoSpaceDE w:val="0"/>
              <w:autoSpaceDN w:val="0"/>
              <w:adjustRightInd w:val="0"/>
              <w:spacing w:after="0" w:line="240" w:lineRule="auto"/>
              <w:rPr>
                <w:rFonts w:ascii="Times New Roman" w:hAnsi="Times New Roman" w:cs="Times New Roman"/>
                <w:bCs/>
                <w:sz w:val="24"/>
              </w:rPr>
            </w:pPr>
            <w:r w:rsidRPr="00633A6A">
              <w:rPr>
                <w:rFonts w:ascii="Times New Roman" w:hAnsi="Times New Roman" w:cs="Times New Roman"/>
                <w:bCs/>
                <w:sz w:val="24"/>
                <w:szCs w:val="24"/>
              </w:rPr>
              <w:t xml:space="preserve">В соответствии с Приложением №1 </w:t>
            </w:r>
            <w:r>
              <w:rPr>
                <w:rFonts w:ascii="Times New Roman" w:hAnsi="Times New Roman" w:cs="Times New Roman"/>
                <w:bCs/>
                <w:sz w:val="24"/>
                <w:szCs w:val="24"/>
              </w:rPr>
              <w:t>(</w:t>
            </w:r>
            <w:r w:rsidR="00051AAB">
              <w:rPr>
                <w:rFonts w:ascii="Times New Roman" w:hAnsi="Times New Roman" w:cs="Times New Roman"/>
                <w:bCs/>
                <w:sz w:val="24"/>
                <w:szCs w:val="24"/>
              </w:rPr>
              <w:t>Т</w:t>
            </w:r>
            <w:r>
              <w:rPr>
                <w:rFonts w:ascii="Times New Roman" w:hAnsi="Times New Roman" w:cs="Times New Roman"/>
                <w:bCs/>
                <w:sz w:val="24"/>
                <w:szCs w:val="24"/>
              </w:rPr>
              <w:t xml:space="preserve">ехническое задание) </w:t>
            </w:r>
            <w:r w:rsidRPr="00633A6A">
              <w:rPr>
                <w:rFonts w:ascii="Times New Roman" w:hAnsi="Times New Roman" w:cs="Times New Roman"/>
                <w:bCs/>
                <w:sz w:val="24"/>
                <w:szCs w:val="24"/>
              </w:rPr>
              <w:t>к настоящему извещению</w:t>
            </w:r>
          </w:p>
        </w:tc>
      </w:tr>
      <w:tr w:rsidR="004F2C07" w:rsidRPr="000C70E8" w:rsidTr="001C4C31">
        <w:trPr>
          <w:trHeight w:val="197"/>
        </w:trPr>
        <w:tc>
          <w:tcPr>
            <w:tcW w:w="10507" w:type="dxa"/>
            <w:gridSpan w:val="8"/>
          </w:tcPr>
          <w:p w:rsidR="004F2C07" w:rsidRPr="000C70E8" w:rsidRDefault="004F2C07" w:rsidP="004F2C07">
            <w:pPr>
              <w:autoSpaceDE w:val="0"/>
              <w:autoSpaceDN w:val="0"/>
              <w:adjustRightInd w:val="0"/>
              <w:spacing w:after="0" w:line="240" w:lineRule="auto"/>
              <w:jc w:val="center"/>
              <w:rPr>
                <w:rFonts w:ascii="Times New Roman" w:hAnsi="Times New Roman" w:cs="Times New Roman"/>
                <w:sz w:val="24"/>
              </w:rPr>
            </w:pPr>
            <w:r w:rsidRPr="000C70E8">
              <w:rPr>
                <w:rFonts w:ascii="Times New Roman" w:hAnsi="Times New Roman" w:cs="Times New Roman"/>
                <w:b/>
                <w:bCs/>
                <w:sz w:val="24"/>
              </w:rPr>
              <w:t>Объект закупки</w:t>
            </w:r>
          </w:p>
        </w:tc>
      </w:tr>
      <w:tr w:rsidR="00920543" w:rsidRPr="000C70E8" w:rsidTr="00AC0CB8">
        <w:tc>
          <w:tcPr>
            <w:tcW w:w="1719" w:type="dxa"/>
          </w:tcPr>
          <w:p w:rsidR="00920543" w:rsidRPr="004F2C07" w:rsidRDefault="00920543" w:rsidP="004F2C07">
            <w:pPr>
              <w:autoSpaceDE w:val="0"/>
              <w:autoSpaceDN w:val="0"/>
              <w:adjustRightInd w:val="0"/>
              <w:spacing w:after="0" w:line="240" w:lineRule="auto"/>
              <w:jc w:val="center"/>
              <w:rPr>
                <w:rFonts w:ascii="Times New Roman" w:hAnsi="Times New Roman" w:cs="Times New Roman"/>
                <w:sz w:val="20"/>
                <w:szCs w:val="20"/>
              </w:rPr>
            </w:pPr>
            <w:r w:rsidRPr="004F2C07">
              <w:rPr>
                <w:rFonts w:ascii="Times New Roman" w:hAnsi="Times New Roman" w:cs="Times New Roman"/>
                <w:sz w:val="20"/>
                <w:szCs w:val="20"/>
              </w:rPr>
              <w:t>Наименование предмета договора</w:t>
            </w:r>
          </w:p>
        </w:tc>
        <w:tc>
          <w:tcPr>
            <w:tcW w:w="2268" w:type="dxa"/>
            <w:gridSpan w:val="2"/>
          </w:tcPr>
          <w:p w:rsidR="00920543" w:rsidRPr="004F2C07" w:rsidRDefault="00920543" w:rsidP="004F2C07">
            <w:pPr>
              <w:autoSpaceDE w:val="0"/>
              <w:autoSpaceDN w:val="0"/>
              <w:adjustRightInd w:val="0"/>
              <w:spacing w:after="0" w:line="240" w:lineRule="auto"/>
              <w:jc w:val="center"/>
              <w:rPr>
                <w:rFonts w:ascii="Times New Roman" w:hAnsi="Times New Roman" w:cs="Times New Roman"/>
                <w:sz w:val="20"/>
                <w:szCs w:val="20"/>
              </w:rPr>
            </w:pPr>
            <w:r w:rsidRPr="004F2C07">
              <w:rPr>
                <w:rFonts w:ascii="Times New Roman" w:hAnsi="Times New Roman" w:cs="Times New Roman"/>
                <w:sz w:val="20"/>
                <w:szCs w:val="20"/>
              </w:rPr>
              <w:t>Код по ОКПД2</w:t>
            </w:r>
          </w:p>
        </w:tc>
        <w:tc>
          <w:tcPr>
            <w:tcW w:w="1559" w:type="dxa"/>
          </w:tcPr>
          <w:p w:rsidR="00920543" w:rsidRPr="004F2C07" w:rsidRDefault="00920543" w:rsidP="004F2C07">
            <w:pPr>
              <w:autoSpaceDE w:val="0"/>
              <w:autoSpaceDN w:val="0"/>
              <w:adjustRightInd w:val="0"/>
              <w:spacing w:after="0" w:line="240" w:lineRule="auto"/>
              <w:jc w:val="center"/>
              <w:rPr>
                <w:rFonts w:ascii="Times New Roman" w:hAnsi="Times New Roman" w:cs="Times New Roman"/>
                <w:sz w:val="20"/>
                <w:szCs w:val="20"/>
              </w:rPr>
            </w:pPr>
            <w:r w:rsidRPr="004F2C07">
              <w:rPr>
                <w:rFonts w:ascii="Times New Roman" w:hAnsi="Times New Roman" w:cs="Times New Roman"/>
                <w:sz w:val="20"/>
                <w:szCs w:val="20"/>
              </w:rPr>
              <w:t>Код по ОКВЭД2</w:t>
            </w:r>
          </w:p>
        </w:tc>
        <w:tc>
          <w:tcPr>
            <w:tcW w:w="1134" w:type="dxa"/>
          </w:tcPr>
          <w:p w:rsidR="00920543" w:rsidRPr="004F2C07" w:rsidRDefault="00920543" w:rsidP="004F2C07">
            <w:pPr>
              <w:autoSpaceDE w:val="0"/>
              <w:autoSpaceDN w:val="0"/>
              <w:adjustRightInd w:val="0"/>
              <w:spacing w:after="0" w:line="240" w:lineRule="auto"/>
              <w:jc w:val="center"/>
              <w:rPr>
                <w:rFonts w:ascii="Times New Roman" w:hAnsi="Times New Roman" w:cs="Times New Roman"/>
                <w:sz w:val="20"/>
                <w:szCs w:val="20"/>
              </w:rPr>
            </w:pPr>
            <w:r w:rsidRPr="004F2C07">
              <w:rPr>
                <w:rFonts w:ascii="Times New Roman" w:hAnsi="Times New Roman" w:cs="Times New Roman"/>
                <w:sz w:val="20"/>
                <w:szCs w:val="20"/>
              </w:rPr>
              <w:t>Единица измерения</w:t>
            </w:r>
          </w:p>
        </w:tc>
        <w:tc>
          <w:tcPr>
            <w:tcW w:w="992" w:type="dxa"/>
          </w:tcPr>
          <w:p w:rsidR="00920543" w:rsidRPr="004F2C07" w:rsidRDefault="00920543" w:rsidP="004F2C07">
            <w:pPr>
              <w:autoSpaceDE w:val="0"/>
              <w:autoSpaceDN w:val="0"/>
              <w:adjustRightInd w:val="0"/>
              <w:spacing w:after="0" w:line="240" w:lineRule="auto"/>
              <w:jc w:val="center"/>
              <w:rPr>
                <w:rFonts w:ascii="Times New Roman" w:hAnsi="Times New Roman" w:cs="Times New Roman"/>
                <w:sz w:val="20"/>
                <w:szCs w:val="20"/>
              </w:rPr>
            </w:pPr>
            <w:r w:rsidRPr="004F2C07">
              <w:rPr>
                <w:rFonts w:ascii="Times New Roman" w:hAnsi="Times New Roman" w:cs="Times New Roman"/>
                <w:sz w:val="20"/>
                <w:szCs w:val="20"/>
              </w:rPr>
              <w:t>Количество (объем)</w:t>
            </w:r>
          </w:p>
        </w:tc>
        <w:tc>
          <w:tcPr>
            <w:tcW w:w="1276" w:type="dxa"/>
          </w:tcPr>
          <w:p w:rsidR="00920543" w:rsidRPr="004F2C07" w:rsidRDefault="00920543" w:rsidP="004F2C07">
            <w:pPr>
              <w:autoSpaceDE w:val="0"/>
              <w:autoSpaceDN w:val="0"/>
              <w:adjustRightInd w:val="0"/>
              <w:spacing w:after="0" w:line="240" w:lineRule="auto"/>
              <w:jc w:val="center"/>
              <w:rPr>
                <w:rFonts w:ascii="Times New Roman" w:hAnsi="Times New Roman" w:cs="Times New Roman"/>
                <w:sz w:val="20"/>
                <w:szCs w:val="20"/>
              </w:rPr>
            </w:pPr>
            <w:r w:rsidRPr="004F2C07">
              <w:rPr>
                <w:rFonts w:ascii="Times New Roman" w:hAnsi="Times New Roman" w:cs="Times New Roman"/>
                <w:sz w:val="20"/>
                <w:szCs w:val="20"/>
              </w:rPr>
              <w:t>Цена за ед.</w:t>
            </w:r>
            <w:r w:rsidR="009D3916">
              <w:rPr>
                <w:rFonts w:ascii="Times New Roman" w:hAnsi="Times New Roman" w:cs="Times New Roman"/>
                <w:sz w:val="20"/>
                <w:szCs w:val="20"/>
              </w:rPr>
              <w:t xml:space="preserve"> </w:t>
            </w:r>
            <w:r w:rsidRPr="004F2C07">
              <w:rPr>
                <w:rFonts w:ascii="Times New Roman" w:hAnsi="Times New Roman" w:cs="Times New Roman"/>
                <w:sz w:val="20"/>
                <w:szCs w:val="20"/>
              </w:rPr>
              <w:t>изм.</w:t>
            </w:r>
            <w:r w:rsidR="009D3916">
              <w:rPr>
                <w:rFonts w:ascii="Times New Roman" w:hAnsi="Times New Roman" w:cs="Times New Roman"/>
                <w:sz w:val="20"/>
                <w:szCs w:val="20"/>
              </w:rPr>
              <w:t xml:space="preserve"> руб.  с НДС</w:t>
            </w:r>
          </w:p>
        </w:tc>
        <w:tc>
          <w:tcPr>
            <w:tcW w:w="1559" w:type="dxa"/>
          </w:tcPr>
          <w:p w:rsidR="00920543" w:rsidRPr="004F2C07" w:rsidRDefault="00920543" w:rsidP="004F2C07">
            <w:pPr>
              <w:autoSpaceDE w:val="0"/>
              <w:autoSpaceDN w:val="0"/>
              <w:adjustRightInd w:val="0"/>
              <w:spacing w:after="0" w:line="240" w:lineRule="auto"/>
              <w:jc w:val="center"/>
              <w:rPr>
                <w:rFonts w:ascii="Times New Roman" w:hAnsi="Times New Roman" w:cs="Times New Roman"/>
                <w:sz w:val="20"/>
                <w:szCs w:val="20"/>
              </w:rPr>
            </w:pPr>
            <w:r w:rsidRPr="004F2C07">
              <w:rPr>
                <w:rFonts w:ascii="Times New Roman" w:hAnsi="Times New Roman" w:cs="Times New Roman"/>
                <w:sz w:val="20"/>
                <w:szCs w:val="20"/>
              </w:rPr>
              <w:t>Стоимость</w:t>
            </w:r>
            <w:r w:rsidR="009D3916">
              <w:rPr>
                <w:rFonts w:ascii="Times New Roman" w:hAnsi="Times New Roman" w:cs="Times New Roman"/>
                <w:sz w:val="20"/>
                <w:szCs w:val="20"/>
              </w:rPr>
              <w:t xml:space="preserve"> руб. с НДС</w:t>
            </w:r>
          </w:p>
        </w:tc>
      </w:tr>
      <w:tr w:rsidR="004E028D" w:rsidRPr="000C70E8" w:rsidTr="00AC0CB8">
        <w:trPr>
          <w:trHeight w:val="2128"/>
        </w:trPr>
        <w:tc>
          <w:tcPr>
            <w:tcW w:w="1719" w:type="dxa"/>
          </w:tcPr>
          <w:p w:rsidR="004E028D" w:rsidRPr="00AC0CB8" w:rsidRDefault="00222A01" w:rsidP="001E121A">
            <w:pPr>
              <w:autoSpaceDE w:val="0"/>
              <w:autoSpaceDN w:val="0"/>
              <w:adjustRightInd w:val="0"/>
              <w:spacing w:after="0" w:line="240" w:lineRule="auto"/>
              <w:rPr>
                <w:rFonts w:ascii="Times New Roman" w:hAnsi="Times New Roman" w:cs="Times New Roman"/>
                <w:sz w:val="20"/>
                <w:szCs w:val="20"/>
              </w:rPr>
            </w:pPr>
            <w:r w:rsidRPr="00AC0CB8">
              <w:rPr>
                <w:rFonts w:ascii="Times New Roman" w:hAnsi="Times New Roman" w:cs="Times New Roman"/>
                <w:sz w:val="20"/>
                <w:szCs w:val="20"/>
              </w:rPr>
              <w:t>Оперативное и техническое обслуживание электрохозяйства</w:t>
            </w:r>
          </w:p>
        </w:tc>
        <w:tc>
          <w:tcPr>
            <w:tcW w:w="2268" w:type="dxa"/>
            <w:gridSpan w:val="2"/>
          </w:tcPr>
          <w:p w:rsidR="004E028D" w:rsidRPr="00AC0CB8" w:rsidRDefault="001C4C31" w:rsidP="00AC0CB8">
            <w:pPr>
              <w:pStyle w:val="af2"/>
              <w:rPr>
                <w:rFonts w:ascii="Times New Roman" w:hAnsi="Times New Roman" w:cs="Times New Roman"/>
                <w:sz w:val="20"/>
                <w:szCs w:val="20"/>
              </w:rPr>
            </w:pPr>
            <w:r w:rsidRPr="00AC0CB8">
              <w:rPr>
                <w:rFonts w:ascii="Times New Roman" w:hAnsi="Times New Roman" w:cs="Times New Roman"/>
                <w:sz w:val="20"/>
                <w:szCs w:val="20"/>
              </w:rPr>
              <w:t>33.14.11.000 - Услуги по ремонту и техническому обслуживанию электродвигателей, генераторов, трансформаторов и распределительной и регулирующей аппаратуры для электричества</w:t>
            </w:r>
          </w:p>
        </w:tc>
        <w:tc>
          <w:tcPr>
            <w:tcW w:w="1559" w:type="dxa"/>
          </w:tcPr>
          <w:p w:rsidR="004E028D" w:rsidRPr="00AC0CB8" w:rsidRDefault="001C4C31" w:rsidP="001E121A">
            <w:pPr>
              <w:rPr>
                <w:rFonts w:ascii="Times New Roman" w:hAnsi="Times New Roman" w:cs="Times New Roman"/>
                <w:sz w:val="20"/>
                <w:szCs w:val="20"/>
              </w:rPr>
            </w:pPr>
            <w:r w:rsidRPr="00AC0CB8">
              <w:rPr>
                <w:rFonts w:ascii="Times New Roman" w:hAnsi="Times New Roman" w:cs="Times New Roman"/>
                <w:sz w:val="20"/>
                <w:szCs w:val="20"/>
              </w:rPr>
              <w:t>33.14 - Ремонт электрического оборудования</w:t>
            </w:r>
          </w:p>
        </w:tc>
        <w:tc>
          <w:tcPr>
            <w:tcW w:w="1134" w:type="dxa"/>
          </w:tcPr>
          <w:p w:rsidR="004E028D" w:rsidRPr="002C62E9" w:rsidRDefault="001C4C31" w:rsidP="000E11E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месяц</w:t>
            </w:r>
          </w:p>
        </w:tc>
        <w:tc>
          <w:tcPr>
            <w:tcW w:w="992" w:type="dxa"/>
          </w:tcPr>
          <w:p w:rsidR="004E028D" w:rsidRPr="0057194A" w:rsidRDefault="00FD699A" w:rsidP="00253607">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12</w:t>
            </w:r>
          </w:p>
        </w:tc>
        <w:tc>
          <w:tcPr>
            <w:tcW w:w="1276" w:type="dxa"/>
          </w:tcPr>
          <w:p w:rsidR="004E028D" w:rsidRPr="0057194A" w:rsidRDefault="00FD699A" w:rsidP="002F4536">
            <w:pPr>
              <w:autoSpaceDE w:val="0"/>
              <w:autoSpaceDN w:val="0"/>
              <w:adjustRightInd w:val="0"/>
              <w:spacing w:after="0" w:line="240" w:lineRule="auto"/>
              <w:jc w:val="center"/>
              <w:rPr>
                <w:rFonts w:ascii="Times New Roman" w:hAnsi="Times New Roman" w:cs="Times New Roman"/>
              </w:rPr>
            </w:pPr>
            <w:r w:rsidRPr="00FD699A">
              <w:rPr>
                <w:rFonts w:ascii="Times New Roman" w:hAnsi="Times New Roman" w:cs="Times New Roman"/>
              </w:rPr>
              <w:t>214 433,33</w:t>
            </w:r>
          </w:p>
        </w:tc>
        <w:tc>
          <w:tcPr>
            <w:tcW w:w="1559" w:type="dxa"/>
          </w:tcPr>
          <w:p w:rsidR="004E028D" w:rsidRPr="0057194A" w:rsidRDefault="00FD699A" w:rsidP="004F2C07">
            <w:pPr>
              <w:autoSpaceDE w:val="0"/>
              <w:autoSpaceDN w:val="0"/>
              <w:adjustRightInd w:val="0"/>
              <w:spacing w:after="0" w:line="240" w:lineRule="auto"/>
              <w:jc w:val="center"/>
              <w:rPr>
                <w:rFonts w:ascii="Times New Roman" w:hAnsi="Times New Roman" w:cs="Times New Roman"/>
              </w:rPr>
            </w:pPr>
            <w:r w:rsidRPr="00FD699A">
              <w:rPr>
                <w:rFonts w:ascii="Times New Roman" w:hAnsi="Times New Roman" w:cs="Times New Roman"/>
              </w:rPr>
              <w:t>2 573 199,96</w:t>
            </w:r>
          </w:p>
        </w:tc>
      </w:tr>
      <w:tr w:rsidR="00735A07" w:rsidRPr="000C70E8" w:rsidTr="001C4C31">
        <w:trPr>
          <w:trHeight w:val="300"/>
        </w:trPr>
        <w:tc>
          <w:tcPr>
            <w:tcW w:w="10507" w:type="dxa"/>
            <w:gridSpan w:val="8"/>
          </w:tcPr>
          <w:p w:rsidR="00735A07" w:rsidRPr="00C116CE" w:rsidRDefault="00735A07" w:rsidP="00735A07">
            <w:pPr>
              <w:tabs>
                <w:tab w:val="left" w:pos="0"/>
              </w:tabs>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535366">
              <w:rPr>
                <w:rFonts w:ascii="Times New Roman" w:hAnsi="Times New Roman" w:cs="Times New Roman"/>
                <w:b/>
                <w:sz w:val="24"/>
              </w:rPr>
              <w:t>Обеспечение заявки</w:t>
            </w:r>
          </w:p>
        </w:tc>
      </w:tr>
      <w:tr w:rsidR="00735A07" w:rsidRPr="000C70E8" w:rsidTr="001C4C31">
        <w:trPr>
          <w:trHeight w:val="300"/>
        </w:trPr>
        <w:tc>
          <w:tcPr>
            <w:tcW w:w="2852" w:type="dxa"/>
            <w:gridSpan w:val="2"/>
          </w:tcPr>
          <w:p w:rsidR="00735A07" w:rsidRPr="000C70E8" w:rsidRDefault="00735A07" w:rsidP="00735A0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 xml:space="preserve">Внесение обеспечения заявки  </w:t>
            </w:r>
          </w:p>
        </w:tc>
        <w:tc>
          <w:tcPr>
            <w:tcW w:w="7655" w:type="dxa"/>
            <w:gridSpan w:val="6"/>
          </w:tcPr>
          <w:p w:rsidR="00735A07" w:rsidRPr="00C116CE" w:rsidRDefault="00735A07" w:rsidP="00735A07">
            <w:pPr>
              <w:tabs>
                <w:tab w:val="left" w:pos="0"/>
              </w:tabs>
              <w:autoSpaceDE w:val="0"/>
              <w:autoSpaceDN w:val="0"/>
              <w:adjustRightInd w:val="0"/>
              <w:spacing w:after="0" w:line="240" w:lineRule="auto"/>
              <w:outlineLvl w:val="1"/>
              <w:rPr>
                <w:rFonts w:ascii="Times New Roman" w:hAnsi="Times New Roman" w:cs="Times New Roman"/>
                <w:sz w:val="24"/>
              </w:rPr>
            </w:pPr>
            <w:r w:rsidRPr="00C116CE">
              <w:rPr>
                <w:rFonts w:ascii="Times New Roman" w:eastAsia="Times New Roman" w:hAnsi="Times New Roman" w:cs="Times New Roman"/>
                <w:sz w:val="24"/>
                <w:szCs w:val="24"/>
              </w:rPr>
              <w:t>Не требуется</w:t>
            </w:r>
          </w:p>
        </w:tc>
      </w:tr>
      <w:tr w:rsidR="00735A07" w:rsidRPr="000C70E8" w:rsidTr="001C4C31">
        <w:trPr>
          <w:trHeight w:val="364"/>
        </w:trPr>
        <w:tc>
          <w:tcPr>
            <w:tcW w:w="10507" w:type="dxa"/>
            <w:gridSpan w:val="8"/>
            <w:vAlign w:val="center"/>
          </w:tcPr>
          <w:p w:rsidR="00735A07" w:rsidRDefault="00735A07" w:rsidP="00735A07">
            <w:pPr>
              <w:autoSpaceDE w:val="0"/>
              <w:autoSpaceDN w:val="0"/>
              <w:adjustRightInd w:val="0"/>
              <w:spacing w:after="0" w:line="240" w:lineRule="auto"/>
              <w:jc w:val="center"/>
              <w:rPr>
                <w:rFonts w:ascii="Times New Roman" w:hAnsi="Times New Roman" w:cs="Times New Roman"/>
                <w:sz w:val="24"/>
                <w:szCs w:val="24"/>
              </w:rPr>
            </w:pPr>
            <w:r w:rsidRPr="000C70E8">
              <w:rPr>
                <w:rFonts w:ascii="Times New Roman" w:hAnsi="Times New Roman" w:cs="Times New Roman"/>
                <w:b/>
                <w:bCs/>
                <w:sz w:val="24"/>
              </w:rPr>
              <w:t xml:space="preserve">Обеспечение исполнения </w:t>
            </w:r>
            <w:r>
              <w:rPr>
                <w:rFonts w:ascii="Times New Roman" w:hAnsi="Times New Roman" w:cs="Times New Roman"/>
                <w:b/>
                <w:bCs/>
                <w:sz w:val="24"/>
              </w:rPr>
              <w:t>договора</w:t>
            </w:r>
          </w:p>
        </w:tc>
      </w:tr>
      <w:tr w:rsidR="00735A07" w:rsidRPr="000C70E8" w:rsidTr="001C4C31">
        <w:trPr>
          <w:trHeight w:val="567"/>
        </w:trPr>
        <w:tc>
          <w:tcPr>
            <w:tcW w:w="2852" w:type="dxa"/>
            <w:gridSpan w:val="2"/>
          </w:tcPr>
          <w:p w:rsidR="00735A07" w:rsidRPr="000C70E8" w:rsidRDefault="00735A07" w:rsidP="00735A0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 xml:space="preserve">Внесение обеспечения исполнения договора </w:t>
            </w:r>
          </w:p>
        </w:tc>
        <w:tc>
          <w:tcPr>
            <w:tcW w:w="7655" w:type="dxa"/>
            <w:gridSpan w:val="6"/>
          </w:tcPr>
          <w:p w:rsidR="00735A07" w:rsidRPr="005633E9" w:rsidRDefault="00735A07" w:rsidP="00735A07">
            <w:pPr>
              <w:tabs>
                <w:tab w:val="left" w:pos="0"/>
              </w:tabs>
              <w:autoSpaceDE w:val="0"/>
              <w:autoSpaceDN w:val="0"/>
              <w:adjustRightInd w:val="0"/>
              <w:spacing w:after="0" w:line="240" w:lineRule="auto"/>
              <w:outlineLvl w:val="1"/>
              <w:rPr>
                <w:rFonts w:ascii="Times New Roman" w:hAnsi="Times New Roman" w:cs="Times New Roman"/>
                <w:sz w:val="24"/>
                <w:szCs w:val="24"/>
              </w:rPr>
            </w:pPr>
            <w:r w:rsidRPr="00C116CE">
              <w:rPr>
                <w:rFonts w:ascii="Times New Roman" w:eastAsia="Times New Roman" w:hAnsi="Times New Roman" w:cs="Times New Roman"/>
                <w:sz w:val="24"/>
                <w:szCs w:val="24"/>
              </w:rPr>
              <w:t>Не требуется</w:t>
            </w:r>
          </w:p>
        </w:tc>
      </w:tr>
      <w:tr w:rsidR="00735A07" w:rsidRPr="000C70E8" w:rsidTr="001C4C31">
        <w:trPr>
          <w:trHeight w:val="355"/>
        </w:trPr>
        <w:tc>
          <w:tcPr>
            <w:tcW w:w="10507" w:type="dxa"/>
            <w:gridSpan w:val="8"/>
          </w:tcPr>
          <w:p w:rsidR="00735A07" w:rsidRPr="00BE5855" w:rsidRDefault="00735A07" w:rsidP="00735A07">
            <w:pPr>
              <w:autoSpaceDE w:val="0"/>
              <w:autoSpaceDN w:val="0"/>
              <w:adjustRightInd w:val="0"/>
              <w:spacing w:after="0" w:line="240" w:lineRule="auto"/>
              <w:jc w:val="center"/>
              <w:rPr>
                <w:rFonts w:ascii="Times New Roman" w:hAnsi="Times New Roman" w:cs="Times New Roman"/>
                <w:b/>
                <w:sz w:val="24"/>
              </w:rPr>
            </w:pPr>
            <w:r>
              <w:rPr>
                <w:rFonts w:ascii="Times New Roman" w:hAnsi="Times New Roman" w:cs="Times New Roman"/>
                <w:b/>
                <w:sz w:val="24"/>
              </w:rPr>
              <w:t>Заключение договора по результатам закупки</w:t>
            </w:r>
          </w:p>
        </w:tc>
      </w:tr>
      <w:tr w:rsidR="00735A07" w:rsidRPr="000C70E8" w:rsidTr="001C4C31">
        <w:trPr>
          <w:trHeight w:val="567"/>
        </w:trPr>
        <w:tc>
          <w:tcPr>
            <w:tcW w:w="2852" w:type="dxa"/>
            <w:gridSpan w:val="2"/>
          </w:tcPr>
          <w:p w:rsidR="00735A07" w:rsidRDefault="004C2CF3" w:rsidP="00735A07">
            <w:pPr>
              <w:autoSpaceDE w:val="0"/>
              <w:autoSpaceDN w:val="0"/>
              <w:adjustRightInd w:val="0"/>
              <w:spacing w:after="0" w:line="240" w:lineRule="auto"/>
              <w:rPr>
                <w:rFonts w:ascii="Times New Roman" w:hAnsi="Times New Roman" w:cs="Times New Roman"/>
                <w:sz w:val="24"/>
              </w:rPr>
            </w:pPr>
            <w:r w:rsidRPr="004C2CF3">
              <w:rPr>
                <w:rFonts w:ascii="Times New Roman" w:hAnsi="Times New Roman" w:cs="Times New Roman"/>
                <w:sz w:val="24"/>
              </w:rPr>
              <w:t>Срок и порядок заключения договора с победителем запроса котировок в электронной форме</w:t>
            </w:r>
          </w:p>
        </w:tc>
        <w:tc>
          <w:tcPr>
            <w:tcW w:w="7655" w:type="dxa"/>
            <w:gridSpan w:val="6"/>
          </w:tcPr>
          <w:p w:rsidR="00735A07" w:rsidRDefault="00735A07" w:rsidP="00735A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Договор заключается с использованием программно-аппаратных средств </w:t>
            </w:r>
            <w:r w:rsidRPr="004D2D2E">
              <w:rPr>
                <w:rFonts w:ascii="Times New Roman" w:hAnsi="Times New Roman" w:cs="Times New Roman"/>
                <w:b/>
                <w:sz w:val="24"/>
                <w:szCs w:val="24"/>
              </w:rPr>
              <w:t>электронной площадки</w:t>
            </w:r>
            <w:r>
              <w:rPr>
                <w:rFonts w:ascii="Times New Roman" w:hAnsi="Times New Roman" w:cs="Times New Roman"/>
                <w:sz w:val="24"/>
                <w:szCs w:val="24"/>
              </w:rPr>
              <w:t xml:space="preserve"> и должен быть подписан </w:t>
            </w:r>
            <w:r w:rsidRPr="004D2D2E">
              <w:rPr>
                <w:rFonts w:ascii="Times New Roman" w:hAnsi="Times New Roman" w:cs="Times New Roman"/>
                <w:sz w:val="24"/>
                <w:szCs w:val="24"/>
              </w:rPr>
              <w:t>электронной подписью</w:t>
            </w:r>
            <w:r>
              <w:rPr>
                <w:rFonts w:ascii="Times New Roman" w:hAnsi="Times New Roman" w:cs="Times New Roman"/>
                <w:sz w:val="24"/>
                <w:szCs w:val="24"/>
              </w:rPr>
              <w:t xml:space="preserve"> лица, имеющего право действовать от имени соответственно участника закупки, заказчика. </w:t>
            </w:r>
          </w:p>
          <w:p w:rsidR="00735A07" w:rsidRDefault="00735A07" w:rsidP="00735A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Договор по результатам </w:t>
            </w:r>
            <w:r w:rsidRPr="0074220A">
              <w:rPr>
                <w:rFonts w:ascii="Times New Roman" w:hAnsi="Times New Roman" w:cs="Times New Roman"/>
                <w:sz w:val="24"/>
                <w:szCs w:val="24"/>
              </w:rPr>
              <w:t>запроса котировок в электронной форме</w:t>
            </w:r>
            <w:r>
              <w:rPr>
                <w:rFonts w:ascii="Times New Roman" w:hAnsi="Times New Roman" w:cs="Times New Roman"/>
                <w:sz w:val="24"/>
                <w:szCs w:val="24"/>
              </w:rPr>
              <w:t xml:space="preserve"> заключается на условиях, которые предусмотрены проектом договора, извещением и заявкой участника закупки, с которым заключается договор.</w:t>
            </w:r>
          </w:p>
          <w:p w:rsidR="004C2CF3" w:rsidRPr="004C2CF3" w:rsidRDefault="004C2CF3" w:rsidP="004C2CF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Договор подписывается сторонами н</w:t>
            </w:r>
            <w:r w:rsidRPr="004C2CF3">
              <w:rPr>
                <w:rFonts w:ascii="Times New Roman" w:hAnsi="Times New Roman" w:cs="Times New Roman"/>
                <w:sz w:val="24"/>
                <w:szCs w:val="24"/>
              </w:rPr>
              <w:t>е ранее 10 дней и не позднее 20 дней со дня официального размещения протокола, в соответствии с которым определен победитель.</w:t>
            </w:r>
          </w:p>
          <w:p w:rsidR="004C2CF3" w:rsidRPr="004C2CF3" w:rsidRDefault="004C2CF3" w:rsidP="004C2CF3">
            <w:pPr>
              <w:autoSpaceDE w:val="0"/>
              <w:autoSpaceDN w:val="0"/>
              <w:adjustRightInd w:val="0"/>
              <w:spacing w:after="0" w:line="240" w:lineRule="auto"/>
              <w:jc w:val="both"/>
              <w:rPr>
                <w:rFonts w:ascii="Times New Roman" w:hAnsi="Times New Roman" w:cs="Times New Roman"/>
                <w:sz w:val="24"/>
                <w:szCs w:val="24"/>
              </w:rPr>
            </w:pPr>
            <w:proofErr w:type="gramStart"/>
            <w:r w:rsidRPr="004C2CF3">
              <w:rPr>
                <w:rFonts w:ascii="Times New Roman" w:hAnsi="Times New Roman" w:cs="Times New Roman"/>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4C2CF3">
              <w:rPr>
                <w:rFonts w:ascii="Times New Roman" w:hAnsi="Times New Roman" w:cs="Times New Roman"/>
                <w:sz w:val="24"/>
                <w:szCs w:val="24"/>
              </w:rPr>
              <w:t>, комиссии по осуществлению конкурентной закупки, оператора электронной площадки.</w:t>
            </w:r>
          </w:p>
          <w:p w:rsidR="004C2CF3" w:rsidRPr="004C2CF3" w:rsidRDefault="004C2CF3" w:rsidP="004C2CF3">
            <w:pPr>
              <w:autoSpaceDE w:val="0"/>
              <w:autoSpaceDN w:val="0"/>
              <w:adjustRightInd w:val="0"/>
              <w:spacing w:after="0" w:line="240" w:lineRule="auto"/>
              <w:jc w:val="both"/>
              <w:rPr>
                <w:rFonts w:ascii="Times New Roman" w:hAnsi="Times New Roman" w:cs="Times New Roman"/>
                <w:sz w:val="24"/>
                <w:szCs w:val="24"/>
              </w:rPr>
            </w:pPr>
            <w:r w:rsidRPr="004C2CF3">
              <w:rPr>
                <w:rFonts w:ascii="Times New Roman" w:hAnsi="Times New Roman" w:cs="Times New Roman"/>
                <w:sz w:val="24"/>
                <w:szCs w:val="24"/>
              </w:rPr>
              <w:t>В случае</w:t>
            </w:r>
            <w:proofErr w:type="gramStart"/>
            <w:r w:rsidRPr="004C2CF3">
              <w:rPr>
                <w:rFonts w:ascii="Times New Roman" w:hAnsi="Times New Roman" w:cs="Times New Roman"/>
                <w:sz w:val="24"/>
                <w:szCs w:val="24"/>
              </w:rPr>
              <w:t>,</w:t>
            </w:r>
            <w:proofErr w:type="gramEnd"/>
            <w:r w:rsidRPr="004C2CF3">
              <w:rPr>
                <w:rFonts w:ascii="Times New Roman" w:hAnsi="Times New Roman" w:cs="Times New Roman"/>
                <w:sz w:val="24"/>
                <w:szCs w:val="24"/>
              </w:rPr>
              <w:t xml:space="preserve"> если документацией о закупке установлено требование обеспечения исполнения договора, договор может быть заключён только после предоставления участником закупки, с которым заключается договор, обеспечения исполнения договора в порядке, форме и в </w:t>
            </w:r>
            <w:r w:rsidRPr="004C2CF3">
              <w:rPr>
                <w:rFonts w:ascii="Times New Roman" w:hAnsi="Times New Roman" w:cs="Times New Roman"/>
                <w:sz w:val="24"/>
                <w:szCs w:val="24"/>
              </w:rPr>
              <w:lastRenderedPageBreak/>
              <w:t>размере, указанным в документации о закупке.</w:t>
            </w:r>
          </w:p>
          <w:p w:rsidR="00735A07" w:rsidRPr="00202B8C" w:rsidRDefault="004C2CF3" w:rsidP="004C2CF3">
            <w:pPr>
              <w:spacing w:after="0" w:line="240" w:lineRule="auto"/>
              <w:jc w:val="both"/>
              <w:rPr>
                <w:rFonts w:ascii="Times New Roman" w:eastAsia="Calibri" w:hAnsi="Times New Roman" w:cs="Times New Roman"/>
                <w:sz w:val="24"/>
                <w:szCs w:val="24"/>
                <w:lang w:eastAsia="en-US"/>
              </w:rPr>
            </w:pPr>
            <w:r w:rsidRPr="004C2CF3">
              <w:rPr>
                <w:rFonts w:ascii="Times New Roman" w:hAnsi="Times New Roman" w:cs="Times New Roman"/>
                <w:sz w:val="24"/>
                <w:szCs w:val="24"/>
              </w:rPr>
              <w:t>Участник, с которым заключается договор по результатам закупки, предоставляет подписанный уполномоченным лицом  со своей стороны договор и подтверждение предоставления обеспечения исполнения договора (при необходимости) не позднее 11 дня с момента опубликования протокола, в соответствии с которым определен победитель. По согласованию с Заказчиком срок предоставления подписанного договора со стороны участника, с которым заключается договор, и обеспечения исполнения договора может быть изменен.</w:t>
            </w:r>
          </w:p>
        </w:tc>
      </w:tr>
      <w:tr w:rsidR="00735A07" w:rsidRPr="000C70E8" w:rsidTr="001C4C31">
        <w:trPr>
          <w:trHeight w:val="567"/>
        </w:trPr>
        <w:tc>
          <w:tcPr>
            <w:tcW w:w="2852" w:type="dxa"/>
            <w:gridSpan w:val="2"/>
          </w:tcPr>
          <w:p w:rsidR="00735A07" w:rsidRDefault="00735A07" w:rsidP="00735A07">
            <w:pPr>
              <w:autoSpaceDE w:val="0"/>
              <w:autoSpaceDN w:val="0"/>
              <w:adjustRightInd w:val="0"/>
              <w:spacing w:after="0" w:line="240" w:lineRule="auto"/>
              <w:rPr>
                <w:rFonts w:ascii="Times New Roman" w:hAnsi="Times New Roman" w:cs="Times New Roman"/>
                <w:sz w:val="24"/>
              </w:rPr>
            </w:pPr>
            <w:r w:rsidRPr="009F2992">
              <w:rPr>
                <w:rFonts w:ascii="Times New Roman" w:hAnsi="Times New Roman"/>
                <w:sz w:val="24"/>
                <w:szCs w:val="24"/>
              </w:rPr>
              <w:lastRenderedPageBreak/>
              <w:t xml:space="preserve">Условия признания победителя запроса котировок </w:t>
            </w:r>
            <w:r>
              <w:rPr>
                <w:rFonts w:ascii="Times New Roman" w:hAnsi="Times New Roman"/>
                <w:sz w:val="24"/>
                <w:szCs w:val="24"/>
              </w:rPr>
              <w:t xml:space="preserve">в электронной форме </w:t>
            </w:r>
            <w:r w:rsidRPr="009F2992">
              <w:rPr>
                <w:rFonts w:ascii="Times New Roman" w:hAnsi="Times New Roman"/>
                <w:sz w:val="24"/>
                <w:szCs w:val="24"/>
              </w:rPr>
              <w:t xml:space="preserve">уклонившимся от заключения </w:t>
            </w:r>
            <w:r>
              <w:rPr>
                <w:rFonts w:ascii="Times New Roman" w:hAnsi="Times New Roman"/>
                <w:sz w:val="24"/>
                <w:szCs w:val="24"/>
              </w:rPr>
              <w:t>договора</w:t>
            </w:r>
          </w:p>
        </w:tc>
        <w:tc>
          <w:tcPr>
            <w:tcW w:w="7655" w:type="dxa"/>
            <w:gridSpan w:val="6"/>
          </w:tcPr>
          <w:p w:rsidR="00735A07" w:rsidRDefault="00735A07" w:rsidP="00735A07">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 случае н</w:t>
            </w:r>
            <w:r w:rsidRPr="00B516B7">
              <w:rPr>
                <w:rFonts w:ascii="Times New Roman" w:eastAsia="Calibri" w:hAnsi="Times New Roman" w:cs="Times New Roman"/>
                <w:sz w:val="24"/>
                <w:szCs w:val="24"/>
                <w:lang w:eastAsia="en-US"/>
              </w:rPr>
              <w:t>е предоставлен</w:t>
            </w:r>
            <w:r>
              <w:rPr>
                <w:rFonts w:ascii="Times New Roman" w:eastAsia="Calibri" w:hAnsi="Times New Roman" w:cs="Times New Roman"/>
                <w:sz w:val="24"/>
                <w:szCs w:val="24"/>
                <w:lang w:eastAsia="en-US"/>
              </w:rPr>
              <w:t>ия</w:t>
            </w:r>
            <w:r w:rsidRPr="00B516B7">
              <w:rPr>
                <w:rFonts w:ascii="Times New Roman" w:eastAsia="Calibri" w:hAnsi="Times New Roman" w:cs="Times New Roman"/>
                <w:sz w:val="24"/>
                <w:szCs w:val="24"/>
                <w:lang w:eastAsia="en-US"/>
              </w:rPr>
              <w:t xml:space="preserve"> победителем закупки подписанного со своей стороны </w:t>
            </w:r>
            <w:r w:rsidRPr="00B516B7">
              <w:rPr>
                <w:rFonts w:ascii="Times New Roman" w:eastAsia="Times New Roman" w:hAnsi="Times New Roman" w:cs="Times New Roman"/>
                <w:sz w:val="24"/>
                <w:szCs w:val="24"/>
                <w:lang w:eastAsia="en-US"/>
              </w:rPr>
              <w:t xml:space="preserve">на </w:t>
            </w:r>
            <w:r>
              <w:rPr>
                <w:rFonts w:ascii="Times New Roman" w:eastAsia="Times New Roman" w:hAnsi="Times New Roman" w:cs="Times New Roman"/>
                <w:sz w:val="24"/>
                <w:szCs w:val="24"/>
                <w:lang w:eastAsia="en-US"/>
              </w:rPr>
              <w:t>электронной площадке</w:t>
            </w:r>
            <w:r w:rsidRPr="00B516B7">
              <w:rPr>
                <w:rFonts w:ascii="Times New Roman" w:eastAsia="Times New Roman" w:hAnsi="Times New Roman" w:cs="Times New Roman"/>
                <w:sz w:val="24"/>
                <w:szCs w:val="24"/>
                <w:lang w:eastAsia="en-US"/>
              </w:rPr>
              <w:t xml:space="preserve"> с применением электронно-цифровой подписи</w:t>
            </w:r>
            <w:r w:rsidRPr="00B516B7">
              <w:rPr>
                <w:rFonts w:ascii="Times New Roman" w:eastAsia="Calibri" w:hAnsi="Times New Roman" w:cs="Times New Roman"/>
                <w:sz w:val="24"/>
                <w:szCs w:val="24"/>
                <w:lang w:eastAsia="en-US"/>
              </w:rPr>
              <w:t xml:space="preserve"> проекта договора в редакции Заказчика или согласованной с Заказчиком редакции, в сроки, установленные </w:t>
            </w:r>
            <w:r>
              <w:rPr>
                <w:rFonts w:ascii="Times New Roman" w:eastAsia="Calibri" w:hAnsi="Times New Roman" w:cs="Times New Roman"/>
                <w:sz w:val="24"/>
                <w:szCs w:val="24"/>
                <w:lang w:eastAsia="en-US"/>
              </w:rPr>
              <w:t>извещением, п</w:t>
            </w:r>
            <w:r w:rsidRPr="00B516B7">
              <w:rPr>
                <w:rFonts w:ascii="Times New Roman" w:eastAsia="Calibri" w:hAnsi="Times New Roman" w:cs="Times New Roman"/>
                <w:sz w:val="24"/>
                <w:szCs w:val="24"/>
                <w:lang w:eastAsia="en-US"/>
              </w:rPr>
              <w:t>обедитель запроса котировок считается уклонившимся от заключения договора</w:t>
            </w:r>
            <w:r>
              <w:rPr>
                <w:rFonts w:ascii="Times New Roman" w:eastAsia="Calibri" w:hAnsi="Times New Roman" w:cs="Times New Roman"/>
                <w:sz w:val="24"/>
                <w:szCs w:val="24"/>
                <w:lang w:eastAsia="en-US"/>
              </w:rPr>
              <w:t>.</w:t>
            </w:r>
          </w:p>
          <w:p w:rsidR="00735A07" w:rsidRDefault="00735A07" w:rsidP="00735A07">
            <w:pPr>
              <w:widowControl w:val="0"/>
              <w:tabs>
                <w:tab w:val="left" w:pos="851"/>
                <w:tab w:val="center" w:pos="1560"/>
                <w:tab w:val="left" w:pos="1701"/>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B516B7">
              <w:rPr>
                <w:rFonts w:ascii="Times New Roman" w:eastAsia="Times New Roman" w:hAnsi="Times New Roman" w:cs="Times New Roman"/>
                <w:sz w:val="24"/>
                <w:szCs w:val="24"/>
              </w:rPr>
              <w:t xml:space="preserve">Не позднее </w:t>
            </w:r>
            <w:r w:rsidRPr="00A571C8">
              <w:rPr>
                <w:rFonts w:ascii="Times New Roman" w:eastAsia="Times New Roman" w:hAnsi="Times New Roman" w:cs="Times New Roman"/>
                <w:b/>
                <w:sz w:val="24"/>
                <w:szCs w:val="24"/>
              </w:rPr>
              <w:t>1 (одного) рабочего дня,</w:t>
            </w:r>
            <w:r w:rsidRPr="00B516B7">
              <w:rPr>
                <w:rFonts w:ascii="Times New Roman" w:eastAsia="Times New Roman" w:hAnsi="Times New Roman" w:cs="Times New Roman"/>
                <w:sz w:val="24"/>
                <w:szCs w:val="24"/>
              </w:rPr>
              <w:t xml:space="preserve"> следующего за днем, когда установлен факт</w:t>
            </w:r>
            <w:r>
              <w:rPr>
                <w:rFonts w:ascii="Times New Roman" w:eastAsia="Times New Roman" w:hAnsi="Times New Roman" w:cs="Times New Roman"/>
                <w:sz w:val="24"/>
                <w:szCs w:val="24"/>
              </w:rPr>
              <w:t xml:space="preserve"> уклонения от заключения договора</w:t>
            </w:r>
            <w:r w:rsidRPr="00B516B7">
              <w:rPr>
                <w:rFonts w:ascii="Times New Roman" w:eastAsia="Times New Roman" w:hAnsi="Times New Roman" w:cs="Times New Roman"/>
                <w:sz w:val="24"/>
                <w:szCs w:val="24"/>
              </w:rPr>
              <w:t xml:space="preserve">, Заказчик составляет </w:t>
            </w:r>
            <w:r>
              <w:rPr>
                <w:rFonts w:ascii="Times New Roman" w:eastAsia="Times New Roman" w:hAnsi="Times New Roman" w:cs="Times New Roman"/>
                <w:sz w:val="24"/>
                <w:szCs w:val="24"/>
              </w:rPr>
              <w:t>Акт</w:t>
            </w:r>
            <w:r w:rsidRPr="00B516B7">
              <w:rPr>
                <w:rFonts w:ascii="Times New Roman" w:eastAsia="Times New Roman" w:hAnsi="Times New Roman" w:cs="Times New Roman"/>
                <w:sz w:val="24"/>
                <w:szCs w:val="24"/>
              </w:rPr>
              <w:t xml:space="preserve"> о признании победителя уклонившимся от заключения договора. </w:t>
            </w:r>
          </w:p>
          <w:p w:rsidR="00735A07" w:rsidRDefault="00735A07" w:rsidP="00735A07">
            <w:pPr>
              <w:autoSpaceDE w:val="0"/>
              <w:autoSpaceDN w:val="0"/>
              <w:adjustRightInd w:val="0"/>
              <w:spacing w:after="0" w:line="24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Акт </w:t>
            </w:r>
            <w:r w:rsidRPr="00B516B7">
              <w:rPr>
                <w:rFonts w:ascii="Times New Roman" w:eastAsia="Times New Roman" w:hAnsi="Times New Roman" w:cs="Times New Roman"/>
                <w:sz w:val="24"/>
                <w:szCs w:val="24"/>
              </w:rPr>
              <w:t>составляется в двух экземпляр</w:t>
            </w:r>
            <w:r>
              <w:rPr>
                <w:rFonts w:ascii="Times New Roman" w:eastAsia="Times New Roman" w:hAnsi="Times New Roman" w:cs="Times New Roman"/>
                <w:sz w:val="24"/>
                <w:szCs w:val="24"/>
              </w:rPr>
              <w:t xml:space="preserve">ах, один из которых в течение </w:t>
            </w:r>
            <w:r w:rsidRPr="00A571C8">
              <w:rPr>
                <w:rFonts w:ascii="Times New Roman" w:eastAsia="Times New Roman" w:hAnsi="Times New Roman" w:cs="Times New Roman"/>
                <w:b/>
                <w:sz w:val="24"/>
                <w:szCs w:val="24"/>
              </w:rPr>
              <w:t>3 (трех) рабочих дней</w:t>
            </w:r>
            <w:r w:rsidRPr="00B516B7">
              <w:rPr>
                <w:rFonts w:ascii="Times New Roman" w:eastAsia="Times New Roman" w:hAnsi="Times New Roman" w:cs="Times New Roman"/>
                <w:i/>
                <w:sz w:val="24"/>
                <w:szCs w:val="24"/>
              </w:rPr>
              <w:t xml:space="preserve"> </w:t>
            </w:r>
            <w:r w:rsidRPr="00A571C8">
              <w:rPr>
                <w:rFonts w:ascii="Times New Roman" w:eastAsia="Times New Roman" w:hAnsi="Times New Roman" w:cs="Times New Roman"/>
                <w:sz w:val="24"/>
                <w:szCs w:val="24"/>
              </w:rPr>
              <w:t>со дня подписания</w:t>
            </w:r>
            <w:r w:rsidRPr="00B516B7">
              <w:rPr>
                <w:rFonts w:ascii="Times New Roman" w:eastAsia="Times New Roman" w:hAnsi="Times New Roman" w:cs="Times New Roman"/>
                <w:sz w:val="24"/>
                <w:szCs w:val="24"/>
              </w:rPr>
              <w:t xml:space="preserve"> направляется лицу, признанному укло</w:t>
            </w:r>
            <w:r>
              <w:rPr>
                <w:rFonts w:ascii="Times New Roman" w:eastAsia="Times New Roman" w:hAnsi="Times New Roman" w:cs="Times New Roman"/>
                <w:sz w:val="24"/>
                <w:szCs w:val="24"/>
              </w:rPr>
              <w:t>нившимся от заключения договора</w:t>
            </w:r>
            <w:r w:rsidRPr="00404C41">
              <w:rPr>
                <w:rFonts w:ascii="Times New Roman" w:hAnsi="Times New Roman"/>
                <w:sz w:val="24"/>
                <w:szCs w:val="24"/>
              </w:rPr>
              <w:t xml:space="preserve"> </w:t>
            </w:r>
            <w:r w:rsidRPr="00810EF2">
              <w:rPr>
                <w:rFonts w:ascii="Times New Roman" w:hAnsi="Times New Roman"/>
                <w:sz w:val="24"/>
                <w:szCs w:val="24"/>
              </w:rPr>
              <w:t>заказным письмом с уведомлением о вручении по адресу, указанному в выписке из ЕГРЮЛ (ЕГРИП) или заявке.</w:t>
            </w:r>
            <w:r w:rsidRPr="00B516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Акт</w:t>
            </w:r>
            <w:r w:rsidRPr="00B516B7">
              <w:rPr>
                <w:rFonts w:ascii="Times New Roman" w:eastAsia="Times New Roman" w:hAnsi="Times New Roman" w:cs="Times New Roman"/>
                <w:sz w:val="24"/>
                <w:szCs w:val="24"/>
              </w:rPr>
              <w:t xml:space="preserve"> размещается в ЕИС не позднее чем через 3 (три) дня со дня подписания такого протокола.</w:t>
            </w:r>
          </w:p>
          <w:p w:rsidR="00735A07" w:rsidRDefault="00735A07" w:rsidP="00735A07">
            <w:pPr>
              <w:spacing w:after="0" w:line="240" w:lineRule="auto"/>
              <w:jc w:val="both"/>
              <w:rPr>
                <w:rFonts w:ascii="Times New Roman" w:eastAsia="Times New Roman" w:hAnsi="Times New Roman" w:cs="Times New Roman"/>
                <w:sz w:val="24"/>
                <w:szCs w:val="24"/>
                <w:lang w:eastAsia="en-US"/>
              </w:rPr>
            </w:pPr>
            <w:r w:rsidRPr="00B516B7">
              <w:rPr>
                <w:rFonts w:ascii="Times New Roman" w:eastAsia="Times New Roman" w:hAnsi="Times New Roman" w:cs="Times New Roman"/>
                <w:sz w:val="24"/>
                <w:szCs w:val="24"/>
                <w:lang w:eastAsia="en-US"/>
              </w:rPr>
              <w:t>Уклонение победителя закупки от заключения договора является основанием возникновения ответственности такого участника, предусмотренной действующим законодательством Российской Федерации и Положением о закупке</w:t>
            </w:r>
            <w:r>
              <w:rPr>
                <w:rFonts w:ascii="Times New Roman" w:eastAsia="Times New Roman" w:hAnsi="Times New Roman" w:cs="Times New Roman"/>
                <w:sz w:val="24"/>
                <w:szCs w:val="24"/>
                <w:lang w:eastAsia="en-US"/>
              </w:rPr>
              <w:t>.</w:t>
            </w:r>
          </w:p>
          <w:p w:rsidR="00735A07" w:rsidRDefault="00735A07" w:rsidP="00735A07">
            <w:pPr>
              <w:tabs>
                <w:tab w:val="center" w:pos="1560"/>
              </w:tabs>
              <w:autoSpaceDE w:val="0"/>
              <w:autoSpaceDN w:val="0"/>
              <w:spacing w:after="0" w:line="240" w:lineRule="auto"/>
              <w:jc w:val="both"/>
              <w:rPr>
                <w:rFonts w:ascii="Times New Roman" w:hAnsi="Times New Roman"/>
                <w:bCs/>
                <w:sz w:val="24"/>
              </w:rPr>
            </w:pPr>
            <w:r w:rsidRPr="00810EF2">
              <w:rPr>
                <w:rFonts w:ascii="Times New Roman" w:hAnsi="Times New Roman"/>
                <w:sz w:val="24"/>
                <w:szCs w:val="24"/>
              </w:rPr>
              <w:t xml:space="preserve">В случае если </w:t>
            </w:r>
            <w:r w:rsidRPr="00B516B7">
              <w:rPr>
                <w:rFonts w:ascii="Times New Roman" w:eastAsia="Times New Roman" w:hAnsi="Times New Roman" w:cs="Times New Roman"/>
                <w:sz w:val="24"/>
                <w:szCs w:val="24"/>
              </w:rPr>
              <w:t xml:space="preserve">победитель закупки признан уклонившимся </w:t>
            </w:r>
            <w:r w:rsidRPr="00B516B7">
              <w:rPr>
                <w:rFonts w:ascii="Times New Roman" w:eastAsia="Times New Roman" w:hAnsi="Times New Roman" w:cs="Times New Roman"/>
                <w:sz w:val="24"/>
                <w:szCs w:val="24"/>
                <w:lang w:eastAsia="en-US"/>
              </w:rPr>
              <w:t>от заключения договора</w:t>
            </w:r>
            <w:r>
              <w:rPr>
                <w:rFonts w:ascii="Times New Roman" w:hAnsi="Times New Roman"/>
                <w:sz w:val="24"/>
                <w:szCs w:val="24"/>
              </w:rPr>
              <w:t>,</w:t>
            </w:r>
            <w:r w:rsidRPr="00810EF2">
              <w:rPr>
                <w:rFonts w:ascii="Times New Roman" w:hAnsi="Times New Roman"/>
                <w:sz w:val="24"/>
                <w:szCs w:val="24"/>
              </w:rPr>
              <w:t xml:space="preserve"> </w:t>
            </w:r>
            <w:r w:rsidRPr="00B516B7">
              <w:rPr>
                <w:rFonts w:ascii="Times New Roman" w:eastAsia="Times New Roman" w:hAnsi="Times New Roman" w:cs="Times New Roman"/>
                <w:sz w:val="24"/>
                <w:szCs w:val="24"/>
                <w:lang w:eastAsia="en-US"/>
              </w:rPr>
              <w:t xml:space="preserve">Заказчик вправе заключить договор с участником закупки, </w:t>
            </w:r>
            <w:r w:rsidRPr="00810EF2">
              <w:rPr>
                <w:rFonts w:ascii="Times New Roman" w:hAnsi="Times New Roman"/>
                <w:sz w:val="24"/>
                <w:szCs w:val="24"/>
              </w:rPr>
              <w:t>занявшим второе место (либо третье место в случае если участник, занявший второе место, отказался от подписания договора</w:t>
            </w:r>
            <w:r>
              <w:rPr>
                <w:rFonts w:ascii="Times New Roman" w:hAnsi="Times New Roman"/>
                <w:sz w:val="24"/>
                <w:szCs w:val="24"/>
              </w:rPr>
              <w:t>)</w:t>
            </w:r>
            <w:r w:rsidRPr="00B516B7">
              <w:rPr>
                <w:rFonts w:ascii="Times New Roman" w:eastAsia="Times New Roman" w:hAnsi="Times New Roman" w:cs="Times New Roman"/>
                <w:sz w:val="24"/>
                <w:szCs w:val="24"/>
                <w:lang w:eastAsia="en-US"/>
              </w:rPr>
              <w:t xml:space="preserve">. </w:t>
            </w:r>
            <w:r w:rsidRPr="000E2E1D">
              <w:rPr>
                <w:rFonts w:ascii="Times New Roman" w:hAnsi="Times New Roman"/>
                <w:bCs/>
                <w:sz w:val="24"/>
              </w:rPr>
              <w:t xml:space="preserve">При этом заключение </w:t>
            </w:r>
            <w:r>
              <w:rPr>
                <w:rFonts w:ascii="Times New Roman" w:hAnsi="Times New Roman"/>
                <w:bCs/>
                <w:sz w:val="24"/>
              </w:rPr>
              <w:t>договора</w:t>
            </w:r>
            <w:r w:rsidRPr="000E2E1D">
              <w:rPr>
                <w:rFonts w:ascii="Times New Roman" w:hAnsi="Times New Roman"/>
                <w:bCs/>
                <w:sz w:val="24"/>
              </w:rPr>
              <w:t xml:space="preserve"> для </w:t>
            </w:r>
            <w:r>
              <w:rPr>
                <w:rFonts w:ascii="Times New Roman" w:hAnsi="Times New Roman"/>
                <w:bCs/>
                <w:sz w:val="24"/>
              </w:rPr>
              <w:t>такого</w:t>
            </w:r>
            <w:r w:rsidRPr="000E2E1D">
              <w:rPr>
                <w:rFonts w:ascii="Times New Roman" w:hAnsi="Times New Roman"/>
                <w:bCs/>
                <w:sz w:val="24"/>
              </w:rPr>
              <w:t xml:space="preserve"> участник</w:t>
            </w:r>
            <w:r>
              <w:rPr>
                <w:rFonts w:ascii="Times New Roman" w:hAnsi="Times New Roman"/>
                <w:bCs/>
                <w:sz w:val="24"/>
              </w:rPr>
              <w:t>а</w:t>
            </w:r>
            <w:r w:rsidRPr="000E2E1D">
              <w:rPr>
                <w:rFonts w:ascii="Times New Roman" w:hAnsi="Times New Roman"/>
                <w:bCs/>
                <w:sz w:val="24"/>
              </w:rPr>
              <w:t xml:space="preserve"> является обязательным.</w:t>
            </w:r>
          </w:p>
          <w:p w:rsidR="00735A07" w:rsidRPr="005D3C82" w:rsidRDefault="00735A07" w:rsidP="00735A07">
            <w:pPr>
              <w:tabs>
                <w:tab w:val="center" w:pos="1560"/>
              </w:tabs>
              <w:autoSpaceDE w:val="0"/>
              <w:autoSpaceDN w:val="0"/>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w:t>
            </w:r>
            <w:r w:rsidRPr="00B516B7">
              <w:rPr>
                <w:rFonts w:ascii="Times New Roman" w:eastAsia="Times New Roman" w:hAnsi="Times New Roman" w:cs="Times New Roman"/>
                <w:sz w:val="24"/>
                <w:szCs w:val="24"/>
                <w:lang w:eastAsia="en-US"/>
              </w:rPr>
              <w:t xml:space="preserve">рок подписания договора с таким участником закупки исчисляется с даты размещения в ЕИС </w:t>
            </w:r>
            <w:r>
              <w:rPr>
                <w:rFonts w:ascii="Times New Roman" w:eastAsia="Times New Roman" w:hAnsi="Times New Roman" w:cs="Times New Roman"/>
                <w:sz w:val="24"/>
                <w:szCs w:val="24"/>
                <w:lang w:eastAsia="en-US"/>
              </w:rPr>
              <w:t>Акта</w:t>
            </w:r>
            <w:r w:rsidRPr="00B516B7">
              <w:rPr>
                <w:rFonts w:ascii="Times New Roman" w:eastAsia="Times New Roman" w:hAnsi="Times New Roman" w:cs="Times New Roman"/>
                <w:sz w:val="24"/>
                <w:szCs w:val="24"/>
                <w:lang w:eastAsia="en-US"/>
              </w:rPr>
              <w:t xml:space="preserve"> </w:t>
            </w:r>
            <w:r w:rsidRPr="00B516B7">
              <w:rPr>
                <w:rFonts w:ascii="Times New Roman" w:eastAsia="Times New Roman" w:hAnsi="Times New Roman" w:cs="Times New Roman"/>
                <w:sz w:val="24"/>
                <w:szCs w:val="24"/>
              </w:rPr>
              <w:t>о признании участника уклонившимся от заключения договора</w:t>
            </w:r>
            <w:r>
              <w:rPr>
                <w:rFonts w:ascii="Times New Roman" w:eastAsia="Times New Roman" w:hAnsi="Times New Roman" w:cs="Times New Roman"/>
                <w:sz w:val="24"/>
                <w:szCs w:val="24"/>
                <w:lang w:eastAsia="en-US"/>
              </w:rPr>
              <w:t xml:space="preserve"> </w:t>
            </w:r>
            <w:r w:rsidRPr="00B516B7">
              <w:rPr>
                <w:rFonts w:ascii="Times New Roman" w:eastAsia="Times New Roman" w:hAnsi="Times New Roman" w:cs="Times New Roman"/>
                <w:sz w:val="24"/>
                <w:szCs w:val="24"/>
                <w:lang w:eastAsia="en-US"/>
              </w:rPr>
              <w:t xml:space="preserve">и аналогичен сроку, </w:t>
            </w:r>
            <w:r>
              <w:rPr>
                <w:rFonts w:ascii="Times New Roman" w:eastAsia="Times New Roman" w:hAnsi="Times New Roman" w:cs="Times New Roman"/>
                <w:sz w:val="24"/>
                <w:szCs w:val="24"/>
                <w:lang w:eastAsia="en-US"/>
              </w:rPr>
              <w:t>установленному в извещении</w:t>
            </w:r>
            <w:r w:rsidRPr="00B516B7">
              <w:rPr>
                <w:rFonts w:ascii="Times New Roman" w:eastAsia="Times New Roman" w:hAnsi="Times New Roman" w:cs="Times New Roman"/>
                <w:sz w:val="24"/>
                <w:szCs w:val="24"/>
                <w:lang w:eastAsia="en-US"/>
              </w:rPr>
              <w:t>.</w:t>
            </w:r>
          </w:p>
        </w:tc>
      </w:tr>
      <w:tr w:rsidR="00735A07" w:rsidRPr="000C70E8" w:rsidTr="001C4C31">
        <w:trPr>
          <w:trHeight w:val="567"/>
        </w:trPr>
        <w:tc>
          <w:tcPr>
            <w:tcW w:w="2852" w:type="dxa"/>
            <w:gridSpan w:val="2"/>
          </w:tcPr>
          <w:p w:rsidR="00735A07" w:rsidRDefault="00735A07" w:rsidP="00735A07">
            <w:pPr>
              <w:autoSpaceDE w:val="0"/>
              <w:autoSpaceDN w:val="0"/>
              <w:adjustRightInd w:val="0"/>
              <w:spacing w:after="0" w:line="240" w:lineRule="auto"/>
              <w:rPr>
                <w:rFonts w:ascii="Times New Roman" w:hAnsi="Times New Roman" w:cs="Times New Roman"/>
                <w:sz w:val="24"/>
              </w:rPr>
            </w:pPr>
            <w:r w:rsidRPr="005D3C82">
              <w:rPr>
                <w:rFonts w:ascii="Times New Roman" w:hAnsi="Times New Roman" w:cs="Times New Roman"/>
                <w:sz w:val="24"/>
              </w:rPr>
              <w:t xml:space="preserve">Порядок </w:t>
            </w:r>
            <w:r>
              <w:rPr>
                <w:rFonts w:ascii="Times New Roman" w:hAnsi="Times New Roman" w:cs="Times New Roman"/>
                <w:sz w:val="24"/>
              </w:rPr>
              <w:t>изменения, расторжения договора</w:t>
            </w:r>
          </w:p>
        </w:tc>
        <w:tc>
          <w:tcPr>
            <w:tcW w:w="7655" w:type="dxa"/>
            <w:gridSpan w:val="6"/>
          </w:tcPr>
          <w:p w:rsidR="00735A07" w:rsidRPr="00C116CE" w:rsidRDefault="00735A07" w:rsidP="00735A0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В соответствии с Приложением №3 к настоящему извещению (проект договора)</w:t>
            </w:r>
          </w:p>
        </w:tc>
      </w:tr>
    </w:tbl>
    <w:p w:rsidR="004E4C6C" w:rsidRPr="004E4C6C" w:rsidRDefault="004E4C6C" w:rsidP="004E4C6C">
      <w:pPr>
        <w:spacing w:after="0"/>
        <w:ind w:firstLine="567"/>
        <w:jc w:val="both"/>
        <w:rPr>
          <w:rFonts w:ascii="Times New Roman" w:eastAsia="Times New Roman" w:hAnsi="Times New Roman" w:cs="Times New Roman"/>
        </w:rPr>
      </w:pPr>
      <w:proofErr w:type="gramStart"/>
      <w:r w:rsidRPr="004E4C6C">
        <w:rPr>
          <w:rFonts w:ascii="Times New Roman" w:eastAsia="Times New Roman" w:hAnsi="Times New Roman" w:cs="Times New Roman"/>
        </w:rPr>
        <w:t xml:space="preserve">Подача котировочной заявки означает, что участник закупки изучил извещение о проведении запроса котировок </w:t>
      </w:r>
      <w:r w:rsidRPr="004E4C6C">
        <w:rPr>
          <w:rFonts w:ascii="Times New Roman" w:eastAsia="Times New Roman" w:hAnsi="Times New Roman" w:cs="Times New Roman"/>
          <w:bCs/>
        </w:rPr>
        <w:t xml:space="preserve">в электронной форме </w:t>
      </w:r>
      <w:r w:rsidRPr="004E4C6C">
        <w:rPr>
          <w:rFonts w:ascii="Times New Roman" w:eastAsia="Times New Roman" w:hAnsi="Times New Roman" w:cs="Times New Roman"/>
        </w:rPr>
        <w:t xml:space="preserve">(включая все приложения к ним), регламент электронной площадки, а также Положение о порядке проведения </w:t>
      </w:r>
      <w:r w:rsidRPr="004E4C6C">
        <w:rPr>
          <w:rFonts w:ascii="Times New Roman" w:eastAsia="Times New Roman" w:hAnsi="Times New Roman" w:cs="Times New Roman"/>
          <w:bCs/>
        </w:rPr>
        <w:t xml:space="preserve">закупок товаров, работ, услуг для нужд </w:t>
      </w:r>
      <w:r>
        <w:rPr>
          <w:rFonts w:ascii="Times New Roman" w:eastAsia="Times New Roman" w:hAnsi="Times New Roman" w:cs="Times New Roman"/>
          <w:bCs/>
        </w:rPr>
        <w:t xml:space="preserve">НТ МУП </w:t>
      </w:r>
      <w:r w:rsidRPr="004E4C6C">
        <w:rPr>
          <w:rFonts w:ascii="Times New Roman" w:eastAsia="Times New Roman" w:hAnsi="Times New Roman" w:cs="Times New Roman"/>
          <w:bCs/>
        </w:rPr>
        <w:t xml:space="preserve"> «Горэнерго-НТ» </w:t>
      </w:r>
      <w:r w:rsidRPr="004E4C6C">
        <w:rPr>
          <w:rFonts w:ascii="Times New Roman" w:eastAsia="Times New Roman" w:hAnsi="Times New Roman" w:cs="Times New Roman"/>
        </w:rPr>
        <w:t>и безоговорочно согласен с условиями участия в запросе котировок</w:t>
      </w:r>
      <w:r w:rsidRPr="004E4C6C">
        <w:rPr>
          <w:rFonts w:ascii="Times New Roman" w:eastAsia="Times New Roman" w:hAnsi="Times New Roman" w:cs="Times New Roman"/>
          <w:bCs/>
        </w:rPr>
        <w:t xml:space="preserve"> в электронной форме</w:t>
      </w:r>
      <w:r w:rsidRPr="004E4C6C">
        <w:rPr>
          <w:rFonts w:ascii="Times New Roman" w:eastAsia="Times New Roman" w:hAnsi="Times New Roman" w:cs="Times New Roman"/>
        </w:rPr>
        <w:t xml:space="preserve">, содержащимися в извещении о проведении запроса котировок </w:t>
      </w:r>
      <w:r w:rsidRPr="004E4C6C">
        <w:rPr>
          <w:rFonts w:ascii="Times New Roman" w:eastAsia="Times New Roman" w:hAnsi="Times New Roman" w:cs="Times New Roman"/>
          <w:bCs/>
        </w:rPr>
        <w:t>в электронной</w:t>
      </w:r>
      <w:proofErr w:type="gramEnd"/>
      <w:r w:rsidRPr="004E4C6C">
        <w:rPr>
          <w:rFonts w:ascii="Times New Roman" w:eastAsia="Times New Roman" w:hAnsi="Times New Roman" w:cs="Times New Roman"/>
          <w:bCs/>
        </w:rPr>
        <w:t xml:space="preserve"> форме </w:t>
      </w:r>
      <w:r w:rsidRPr="004E4C6C">
        <w:rPr>
          <w:rFonts w:ascii="Times New Roman" w:eastAsia="Times New Roman" w:hAnsi="Times New Roman" w:cs="Times New Roman"/>
        </w:rPr>
        <w:t xml:space="preserve">(включая все приложения к ним) и Положение о порядке проведения </w:t>
      </w:r>
      <w:r w:rsidRPr="004E4C6C">
        <w:rPr>
          <w:rFonts w:ascii="Times New Roman" w:eastAsia="Times New Roman" w:hAnsi="Times New Roman" w:cs="Times New Roman"/>
          <w:bCs/>
        </w:rPr>
        <w:t>закупок товаров, работ, услуг для нужд НТ МУП  «Горэнерго-НТ»</w:t>
      </w:r>
    </w:p>
    <w:p w:rsidR="00F42199" w:rsidRDefault="00F42199" w:rsidP="00F42199">
      <w:pPr>
        <w:autoSpaceDE w:val="0"/>
        <w:autoSpaceDN w:val="0"/>
        <w:adjustRightInd w:val="0"/>
        <w:spacing w:after="0" w:line="240" w:lineRule="auto"/>
        <w:jc w:val="both"/>
        <w:outlineLvl w:val="0"/>
        <w:rPr>
          <w:rFonts w:ascii="Times New Roman" w:hAnsi="Times New Roman" w:cs="Times New Roman"/>
          <w:b/>
          <w:bCs/>
          <w:sz w:val="24"/>
          <w:szCs w:val="24"/>
        </w:rPr>
      </w:pPr>
      <w:r w:rsidRPr="005A6CEC">
        <w:rPr>
          <w:rFonts w:ascii="Times New Roman" w:hAnsi="Times New Roman" w:cs="Times New Roman"/>
          <w:b/>
          <w:bCs/>
          <w:sz w:val="24"/>
          <w:szCs w:val="24"/>
        </w:rPr>
        <w:t>Перечень прикрепленных документов</w:t>
      </w:r>
      <w:r w:rsidR="006B5E14">
        <w:rPr>
          <w:rFonts w:ascii="Times New Roman" w:hAnsi="Times New Roman" w:cs="Times New Roman"/>
          <w:b/>
          <w:bCs/>
          <w:sz w:val="24"/>
          <w:szCs w:val="24"/>
        </w:rPr>
        <w:t>:</w:t>
      </w:r>
    </w:p>
    <w:p w:rsidR="000B0D43" w:rsidRDefault="000B0D43" w:rsidP="000B0D43">
      <w:pPr>
        <w:autoSpaceDE w:val="0"/>
        <w:autoSpaceDN w:val="0"/>
        <w:adjustRightInd w:val="0"/>
        <w:spacing w:after="0" w:line="240" w:lineRule="auto"/>
        <w:jc w:val="both"/>
        <w:outlineLvl w:val="0"/>
        <w:rPr>
          <w:rFonts w:ascii="Times New Roman" w:hAnsi="Times New Roman" w:cs="Times New Roman"/>
          <w:sz w:val="24"/>
          <w:szCs w:val="24"/>
        </w:rPr>
      </w:pPr>
    </w:p>
    <w:p w:rsidR="00AE62BF" w:rsidRPr="00AE62BF" w:rsidRDefault="00AE62BF" w:rsidP="007E5EF1">
      <w:pPr>
        <w:tabs>
          <w:tab w:val="left" w:pos="0"/>
        </w:tabs>
        <w:autoSpaceDE w:val="0"/>
        <w:autoSpaceDN w:val="0"/>
        <w:adjustRightInd w:val="0"/>
        <w:spacing w:after="0"/>
        <w:ind w:left="426"/>
        <w:jc w:val="both"/>
        <w:rPr>
          <w:rFonts w:ascii="Times New Roman" w:hAnsi="Times New Roman" w:cs="Times New Roman"/>
          <w:sz w:val="24"/>
          <w:szCs w:val="24"/>
        </w:rPr>
      </w:pPr>
      <w:r w:rsidRPr="00AE62BF">
        <w:rPr>
          <w:rFonts w:ascii="Times New Roman" w:hAnsi="Times New Roman" w:cs="Times New Roman"/>
          <w:bCs/>
          <w:sz w:val="24"/>
          <w:szCs w:val="24"/>
        </w:rPr>
        <w:t>-</w:t>
      </w:r>
      <w:r w:rsidR="007E5EF1">
        <w:rPr>
          <w:rFonts w:ascii="Times New Roman" w:hAnsi="Times New Roman" w:cs="Times New Roman"/>
          <w:bCs/>
          <w:sz w:val="24"/>
          <w:szCs w:val="24"/>
        </w:rPr>
        <w:t xml:space="preserve"> </w:t>
      </w:r>
      <w:r w:rsidR="002E6CEA">
        <w:rPr>
          <w:rFonts w:ascii="Times New Roman" w:hAnsi="Times New Roman" w:cs="Times New Roman"/>
          <w:bCs/>
          <w:sz w:val="24"/>
          <w:szCs w:val="24"/>
        </w:rPr>
        <w:t xml:space="preserve">Приложение №1 </w:t>
      </w:r>
      <w:r w:rsidRPr="00AE62BF">
        <w:rPr>
          <w:rFonts w:ascii="Times New Roman" w:hAnsi="Times New Roman" w:cs="Times New Roman"/>
          <w:sz w:val="24"/>
          <w:szCs w:val="24"/>
        </w:rPr>
        <w:t>Тех.задание</w:t>
      </w:r>
    </w:p>
    <w:p w:rsidR="00AE62BF" w:rsidRDefault="00AE62BF" w:rsidP="007E5EF1">
      <w:pPr>
        <w:tabs>
          <w:tab w:val="left" w:pos="0"/>
        </w:tabs>
        <w:autoSpaceDE w:val="0"/>
        <w:autoSpaceDN w:val="0"/>
        <w:adjustRightInd w:val="0"/>
        <w:spacing w:after="0"/>
        <w:ind w:left="426"/>
        <w:jc w:val="both"/>
        <w:rPr>
          <w:rFonts w:ascii="Times New Roman" w:hAnsi="Times New Roman" w:cs="Times New Roman"/>
          <w:bCs/>
          <w:sz w:val="24"/>
          <w:szCs w:val="24"/>
        </w:rPr>
      </w:pPr>
      <w:r w:rsidRPr="00AE62BF">
        <w:rPr>
          <w:rFonts w:ascii="Times New Roman" w:hAnsi="Times New Roman" w:cs="Times New Roman"/>
          <w:bCs/>
          <w:sz w:val="24"/>
          <w:szCs w:val="24"/>
        </w:rPr>
        <w:t>-</w:t>
      </w:r>
      <w:r w:rsidR="007E5EF1">
        <w:rPr>
          <w:rFonts w:ascii="Times New Roman" w:hAnsi="Times New Roman" w:cs="Times New Roman"/>
          <w:bCs/>
          <w:sz w:val="24"/>
          <w:szCs w:val="24"/>
        </w:rPr>
        <w:t xml:space="preserve"> </w:t>
      </w:r>
      <w:r w:rsidR="002E6CEA">
        <w:rPr>
          <w:rFonts w:ascii="Times New Roman" w:hAnsi="Times New Roman" w:cs="Times New Roman"/>
          <w:bCs/>
          <w:sz w:val="24"/>
          <w:szCs w:val="24"/>
        </w:rPr>
        <w:t>Приложение №</w:t>
      </w:r>
      <w:r w:rsidR="004E4C6C">
        <w:rPr>
          <w:rFonts w:ascii="Times New Roman" w:hAnsi="Times New Roman" w:cs="Times New Roman"/>
          <w:bCs/>
          <w:sz w:val="24"/>
          <w:szCs w:val="24"/>
        </w:rPr>
        <w:t>2</w:t>
      </w:r>
      <w:r w:rsidR="002E6CEA">
        <w:rPr>
          <w:rFonts w:ascii="Times New Roman" w:hAnsi="Times New Roman" w:cs="Times New Roman"/>
          <w:bCs/>
          <w:sz w:val="24"/>
          <w:szCs w:val="24"/>
        </w:rPr>
        <w:t xml:space="preserve"> </w:t>
      </w:r>
      <w:r w:rsidRPr="00AE62BF">
        <w:rPr>
          <w:rFonts w:ascii="Times New Roman" w:hAnsi="Times New Roman" w:cs="Times New Roman"/>
          <w:bCs/>
          <w:sz w:val="24"/>
          <w:szCs w:val="24"/>
        </w:rPr>
        <w:t xml:space="preserve">Проект </w:t>
      </w:r>
      <w:r w:rsidR="00913072">
        <w:rPr>
          <w:rFonts w:ascii="Times New Roman" w:hAnsi="Times New Roman" w:cs="Times New Roman"/>
          <w:bCs/>
          <w:sz w:val="24"/>
          <w:szCs w:val="24"/>
        </w:rPr>
        <w:t>договора</w:t>
      </w:r>
    </w:p>
    <w:p w:rsidR="000426FC" w:rsidRDefault="009F5156" w:rsidP="000510F4">
      <w:pPr>
        <w:tabs>
          <w:tab w:val="left" w:pos="0"/>
        </w:tabs>
        <w:autoSpaceDE w:val="0"/>
        <w:autoSpaceDN w:val="0"/>
        <w:adjustRightInd w:val="0"/>
        <w:spacing w:after="0"/>
        <w:ind w:left="426"/>
        <w:jc w:val="both"/>
        <w:rPr>
          <w:rFonts w:ascii="Times New Roman" w:hAnsi="Times New Roman" w:cs="Times New Roman"/>
          <w:bCs/>
          <w:sz w:val="24"/>
          <w:szCs w:val="24"/>
        </w:rPr>
      </w:pPr>
      <w:r>
        <w:rPr>
          <w:rFonts w:ascii="Times New Roman" w:hAnsi="Times New Roman" w:cs="Times New Roman"/>
          <w:bCs/>
          <w:sz w:val="24"/>
          <w:szCs w:val="24"/>
        </w:rPr>
        <w:t>- Приложение №</w:t>
      </w:r>
      <w:r w:rsidR="004E4C6C">
        <w:rPr>
          <w:rFonts w:ascii="Times New Roman" w:hAnsi="Times New Roman" w:cs="Times New Roman"/>
          <w:bCs/>
          <w:sz w:val="24"/>
          <w:szCs w:val="24"/>
        </w:rPr>
        <w:t>3</w:t>
      </w:r>
      <w:r>
        <w:rPr>
          <w:rFonts w:ascii="Times New Roman" w:hAnsi="Times New Roman" w:cs="Times New Roman"/>
          <w:bCs/>
          <w:sz w:val="24"/>
          <w:szCs w:val="24"/>
        </w:rPr>
        <w:t xml:space="preserve"> </w:t>
      </w:r>
      <w:r w:rsidR="00A571C8">
        <w:rPr>
          <w:rFonts w:ascii="Times New Roman" w:hAnsi="Times New Roman" w:cs="Times New Roman"/>
          <w:bCs/>
          <w:sz w:val="24"/>
          <w:szCs w:val="24"/>
        </w:rPr>
        <w:t>Форма котировочной заявки</w:t>
      </w:r>
    </w:p>
    <w:p w:rsidR="00C93581" w:rsidRDefault="00C93581" w:rsidP="000510F4">
      <w:pPr>
        <w:tabs>
          <w:tab w:val="left" w:pos="0"/>
        </w:tabs>
        <w:autoSpaceDE w:val="0"/>
        <w:autoSpaceDN w:val="0"/>
        <w:adjustRightInd w:val="0"/>
        <w:spacing w:after="0"/>
        <w:ind w:left="426"/>
        <w:jc w:val="both"/>
        <w:rPr>
          <w:rFonts w:ascii="Times New Roman" w:hAnsi="Times New Roman" w:cs="Times New Roman"/>
          <w:sz w:val="24"/>
          <w:szCs w:val="24"/>
        </w:rPr>
      </w:pPr>
      <w:r>
        <w:rPr>
          <w:rFonts w:ascii="Times New Roman" w:hAnsi="Times New Roman" w:cs="Times New Roman"/>
          <w:bCs/>
          <w:sz w:val="24"/>
          <w:szCs w:val="24"/>
        </w:rPr>
        <w:t>- Приложение №4  Обоснование НМЦД</w:t>
      </w:r>
    </w:p>
    <w:p w:rsidR="00D47009" w:rsidRPr="00D47009" w:rsidRDefault="00D47009" w:rsidP="004E4C6C">
      <w:pPr>
        <w:autoSpaceDE w:val="0"/>
        <w:autoSpaceDN w:val="0"/>
        <w:adjustRightInd w:val="0"/>
        <w:spacing w:after="0" w:line="240" w:lineRule="auto"/>
        <w:jc w:val="right"/>
        <w:outlineLvl w:val="0"/>
        <w:rPr>
          <w:rFonts w:ascii="Times New Roman" w:eastAsia="Times New Roman" w:hAnsi="Times New Roman" w:cs="Times New Roman"/>
          <w:sz w:val="24"/>
          <w:szCs w:val="24"/>
        </w:rPr>
      </w:pPr>
    </w:p>
    <w:sectPr w:rsidR="00D47009" w:rsidRPr="00D47009" w:rsidSect="00AC0CB8">
      <w:headerReference w:type="even" r:id="rId8"/>
      <w:footerReference w:type="default" r:id="rId9"/>
      <w:pgSz w:w="11906" w:h="16838"/>
      <w:pgMar w:top="567" w:right="566" w:bottom="567" w:left="1134"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7ED" w:rsidRDefault="000B57ED">
      <w:pPr>
        <w:spacing w:after="0" w:line="240" w:lineRule="auto"/>
      </w:pPr>
      <w:r>
        <w:separator/>
      </w:r>
    </w:p>
  </w:endnote>
  <w:endnote w:type="continuationSeparator" w:id="0">
    <w:p w:rsidR="000B57ED" w:rsidRDefault="000B5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EED" w:rsidRDefault="00735EED">
    <w:pPr>
      <w:pStyle w:val="ae"/>
      <w:rPr>
        <w:rFonts w:ascii="Times New Roman" w:hAnsi="Times New Roman" w:cs="Times New Roman"/>
        <w:sz w:val="20"/>
        <w:szCs w:val="20"/>
      </w:rPr>
    </w:pPr>
  </w:p>
  <w:p w:rsidR="00735EED" w:rsidRDefault="00735EED">
    <w:pPr>
      <w:pStyle w:val="ae"/>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7ED" w:rsidRDefault="000B57ED">
      <w:pPr>
        <w:spacing w:after="0" w:line="240" w:lineRule="auto"/>
      </w:pPr>
      <w:r>
        <w:separator/>
      </w:r>
    </w:p>
  </w:footnote>
  <w:footnote w:type="continuationSeparator" w:id="0">
    <w:p w:rsidR="000B57ED" w:rsidRDefault="000B57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EED" w:rsidRDefault="00735EED" w:rsidP="00735EED">
    <w:pPr>
      <w:pStyle w:val="ac"/>
      <w:framePr w:w="387"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10</w:t>
    </w:r>
    <w:r>
      <w:rPr>
        <w:rStyle w:val="af0"/>
      </w:rPr>
      <w:fldChar w:fldCharType="end"/>
    </w:r>
  </w:p>
  <w:p w:rsidR="00735EED" w:rsidRDefault="00735EED">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FD62558"/>
    <w:multiLevelType w:val="hybridMultilevel"/>
    <w:tmpl w:val="9B98932C"/>
    <w:lvl w:ilvl="0" w:tplc="0A7A680E">
      <w:start w:val="1"/>
      <w:numFmt w:val="bullet"/>
      <w:lvlText w:val=""/>
      <w:lvlJc w:val="left"/>
      <w:pPr>
        <w:ind w:left="1287" w:hanging="360"/>
      </w:pPr>
      <w:rPr>
        <w:rFonts w:ascii="Symbol" w:hAnsi="Symbol" w:hint="default"/>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2">
    <w:nsid w:val="4CFC28CE"/>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30749E"/>
    <w:multiLevelType w:val="hybridMultilevel"/>
    <w:tmpl w:val="C2607A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5">
    <w:nsid w:val="71A109F9"/>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625453B"/>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65E"/>
    <w:rsid w:val="000071F4"/>
    <w:rsid w:val="00022CFB"/>
    <w:rsid w:val="00027815"/>
    <w:rsid w:val="00034D0C"/>
    <w:rsid w:val="00036746"/>
    <w:rsid w:val="0004000E"/>
    <w:rsid w:val="000426FC"/>
    <w:rsid w:val="000510F4"/>
    <w:rsid w:val="00051AAB"/>
    <w:rsid w:val="00065750"/>
    <w:rsid w:val="00067F61"/>
    <w:rsid w:val="000928C9"/>
    <w:rsid w:val="000A0093"/>
    <w:rsid w:val="000A42FE"/>
    <w:rsid w:val="000B0D43"/>
    <w:rsid w:val="000B1B99"/>
    <w:rsid w:val="000B5283"/>
    <w:rsid w:val="000B57ED"/>
    <w:rsid w:val="000B5937"/>
    <w:rsid w:val="000C7E5E"/>
    <w:rsid w:val="000D10D5"/>
    <w:rsid w:val="000E11E4"/>
    <w:rsid w:val="00111661"/>
    <w:rsid w:val="00126B3D"/>
    <w:rsid w:val="0012747F"/>
    <w:rsid w:val="001423A7"/>
    <w:rsid w:val="0014704E"/>
    <w:rsid w:val="00155086"/>
    <w:rsid w:val="00156982"/>
    <w:rsid w:val="00156B39"/>
    <w:rsid w:val="00161204"/>
    <w:rsid w:val="00164C3E"/>
    <w:rsid w:val="001668AD"/>
    <w:rsid w:val="00167B0E"/>
    <w:rsid w:val="00181CF6"/>
    <w:rsid w:val="0019101D"/>
    <w:rsid w:val="001952B2"/>
    <w:rsid w:val="00195D0E"/>
    <w:rsid w:val="001A2B51"/>
    <w:rsid w:val="001B187B"/>
    <w:rsid w:val="001B4A76"/>
    <w:rsid w:val="001C02E0"/>
    <w:rsid w:val="001C4C31"/>
    <w:rsid w:val="001D7438"/>
    <w:rsid w:val="001E121A"/>
    <w:rsid w:val="001F692B"/>
    <w:rsid w:val="001F76C1"/>
    <w:rsid w:val="00202B8C"/>
    <w:rsid w:val="00216B77"/>
    <w:rsid w:val="00222A01"/>
    <w:rsid w:val="0024513F"/>
    <w:rsid w:val="002476A2"/>
    <w:rsid w:val="00253607"/>
    <w:rsid w:val="0026584B"/>
    <w:rsid w:val="00267AC6"/>
    <w:rsid w:val="00270471"/>
    <w:rsid w:val="0027079F"/>
    <w:rsid w:val="00273C9C"/>
    <w:rsid w:val="002811AB"/>
    <w:rsid w:val="0028781D"/>
    <w:rsid w:val="00290222"/>
    <w:rsid w:val="00296D12"/>
    <w:rsid w:val="002B21BB"/>
    <w:rsid w:val="002B5B40"/>
    <w:rsid w:val="002C030F"/>
    <w:rsid w:val="002C36F9"/>
    <w:rsid w:val="002C4B1D"/>
    <w:rsid w:val="002C62E9"/>
    <w:rsid w:val="002D1A59"/>
    <w:rsid w:val="002D4BA9"/>
    <w:rsid w:val="002E6CEA"/>
    <w:rsid w:val="002F17E1"/>
    <w:rsid w:val="002F4536"/>
    <w:rsid w:val="002F6441"/>
    <w:rsid w:val="00310BA5"/>
    <w:rsid w:val="003317CB"/>
    <w:rsid w:val="00341777"/>
    <w:rsid w:val="00342866"/>
    <w:rsid w:val="0034402D"/>
    <w:rsid w:val="0034665E"/>
    <w:rsid w:val="00350F28"/>
    <w:rsid w:val="00352025"/>
    <w:rsid w:val="00367059"/>
    <w:rsid w:val="003851B0"/>
    <w:rsid w:val="003866CE"/>
    <w:rsid w:val="00387DCC"/>
    <w:rsid w:val="003B1383"/>
    <w:rsid w:val="003B2F4C"/>
    <w:rsid w:val="003B37F8"/>
    <w:rsid w:val="003C0B8F"/>
    <w:rsid w:val="003C534F"/>
    <w:rsid w:val="003D09ED"/>
    <w:rsid w:val="003D5D27"/>
    <w:rsid w:val="003E3FA2"/>
    <w:rsid w:val="003E4586"/>
    <w:rsid w:val="003F779A"/>
    <w:rsid w:val="00404C41"/>
    <w:rsid w:val="0040512C"/>
    <w:rsid w:val="004068CB"/>
    <w:rsid w:val="004220AF"/>
    <w:rsid w:val="00423818"/>
    <w:rsid w:val="00426EB2"/>
    <w:rsid w:val="00427673"/>
    <w:rsid w:val="00435151"/>
    <w:rsid w:val="00441F72"/>
    <w:rsid w:val="004555B4"/>
    <w:rsid w:val="004675B7"/>
    <w:rsid w:val="0047029E"/>
    <w:rsid w:val="00483F29"/>
    <w:rsid w:val="004847DE"/>
    <w:rsid w:val="004952A4"/>
    <w:rsid w:val="004953DE"/>
    <w:rsid w:val="004A6906"/>
    <w:rsid w:val="004B2069"/>
    <w:rsid w:val="004B694B"/>
    <w:rsid w:val="004C2CF3"/>
    <w:rsid w:val="004C2E88"/>
    <w:rsid w:val="004D1803"/>
    <w:rsid w:val="004D2D2E"/>
    <w:rsid w:val="004D4292"/>
    <w:rsid w:val="004E028D"/>
    <w:rsid w:val="004E4C6C"/>
    <w:rsid w:val="004F2C07"/>
    <w:rsid w:val="004F58DF"/>
    <w:rsid w:val="0051171B"/>
    <w:rsid w:val="00513C7E"/>
    <w:rsid w:val="005173DB"/>
    <w:rsid w:val="00535006"/>
    <w:rsid w:val="00535366"/>
    <w:rsid w:val="00537207"/>
    <w:rsid w:val="0054480E"/>
    <w:rsid w:val="00557FB2"/>
    <w:rsid w:val="005633E9"/>
    <w:rsid w:val="00564FF0"/>
    <w:rsid w:val="00567FA9"/>
    <w:rsid w:val="0057194A"/>
    <w:rsid w:val="00580B11"/>
    <w:rsid w:val="0058368C"/>
    <w:rsid w:val="005A08E3"/>
    <w:rsid w:val="005A3895"/>
    <w:rsid w:val="005A6CEC"/>
    <w:rsid w:val="005B00C3"/>
    <w:rsid w:val="005B0CC6"/>
    <w:rsid w:val="005D3C82"/>
    <w:rsid w:val="005D4988"/>
    <w:rsid w:val="005E0765"/>
    <w:rsid w:val="006122AD"/>
    <w:rsid w:val="00612C51"/>
    <w:rsid w:val="00620F4B"/>
    <w:rsid w:val="00624AE6"/>
    <w:rsid w:val="00626B3F"/>
    <w:rsid w:val="00627FA2"/>
    <w:rsid w:val="00633A6A"/>
    <w:rsid w:val="00644543"/>
    <w:rsid w:val="00651AB8"/>
    <w:rsid w:val="00666604"/>
    <w:rsid w:val="0067225B"/>
    <w:rsid w:val="006740B8"/>
    <w:rsid w:val="006832E9"/>
    <w:rsid w:val="00695EC7"/>
    <w:rsid w:val="006A6268"/>
    <w:rsid w:val="006A7116"/>
    <w:rsid w:val="006B5E14"/>
    <w:rsid w:val="006C3C12"/>
    <w:rsid w:val="006D0789"/>
    <w:rsid w:val="006D14BE"/>
    <w:rsid w:val="006D7558"/>
    <w:rsid w:val="006F348E"/>
    <w:rsid w:val="00700CB6"/>
    <w:rsid w:val="00700D12"/>
    <w:rsid w:val="00702869"/>
    <w:rsid w:val="00706111"/>
    <w:rsid w:val="007125A7"/>
    <w:rsid w:val="00716D57"/>
    <w:rsid w:val="007258CC"/>
    <w:rsid w:val="00731F6E"/>
    <w:rsid w:val="00735A07"/>
    <w:rsid w:val="00735EED"/>
    <w:rsid w:val="0074220A"/>
    <w:rsid w:val="007551E4"/>
    <w:rsid w:val="00770166"/>
    <w:rsid w:val="00780B1C"/>
    <w:rsid w:val="00782E4A"/>
    <w:rsid w:val="00783EDD"/>
    <w:rsid w:val="00786B13"/>
    <w:rsid w:val="00793580"/>
    <w:rsid w:val="007A06CB"/>
    <w:rsid w:val="007A59E9"/>
    <w:rsid w:val="007D47D4"/>
    <w:rsid w:val="007E5EF1"/>
    <w:rsid w:val="007F43EC"/>
    <w:rsid w:val="00803899"/>
    <w:rsid w:val="00837D40"/>
    <w:rsid w:val="00851F63"/>
    <w:rsid w:val="00853FB7"/>
    <w:rsid w:val="00856B14"/>
    <w:rsid w:val="00886812"/>
    <w:rsid w:val="00891547"/>
    <w:rsid w:val="008A369C"/>
    <w:rsid w:val="008B205B"/>
    <w:rsid w:val="008C312F"/>
    <w:rsid w:val="008D0B85"/>
    <w:rsid w:val="008E7BE4"/>
    <w:rsid w:val="008F4523"/>
    <w:rsid w:val="00904C75"/>
    <w:rsid w:val="00912F3E"/>
    <w:rsid w:val="00913072"/>
    <w:rsid w:val="009176A5"/>
    <w:rsid w:val="00917701"/>
    <w:rsid w:val="00920543"/>
    <w:rsid w:val="00933F20"/>
    <w:rsid w:val="00936B35"/>
    <w:rsid w:val="0094000E"/>
    <w:rsid w:val="00941B60"/>
    <w:rsid w:val="00946AEE"/>
    <w:rsid w:val="00955962"/>
    <w:rsid w:val="00960689"/>
    <w:rsid w:val="00960DCE"/>
    <w:rsid w:val="0096513B"/>
    <w:rsid w:val="00972B4E"/>
    <w:rsid w:val="009759A0"/>
    <w:rsid w:val="0097646B"/>
    <w:rsid w:val="009909B4"/>
    <w:rsid w:val="009A2334"/>
    <w:rsid w:val="009B3B3B"/>
    <w:rsid w:val="009B42AC"/>
    <w:rsid w:val="009B7080"/>
    <w:rsid w:val="009D3916"/>
    <w:rsid w:val="009F1B8E"/>
    <w:rsid w:val="009F37D0"/>
    <w:rsid w:val="009F5156"/>
    <w:rsid w:val="009F5192"/>
    <w:rsid w:val="00A00AE1"/>
    <w:rsid w:val="00A02367"/>
    <w:rsid w:val="00A0329A"/>
    <w:rsid w:val="00A0441B"/>
    <w:rsid w:val="00A0757F"/>
    <w:rsid w:val="00A158A2"/>
    <w:rsid w:val="00A21CBF"/>
    <w:rsid w:val="00A232EA"/>
    <w:rsid w:val="00A24661"/>
    <w:rsid w:val="00A405F0"/>
    <w:rsid w:val="00A44B5B"/>
    <w:rsid w:val="00A527D2"/>
    <w:rsid w:val="00A52AC4"/>
    <w:rsid w:val="00A571C8"/>
    <w:rsid w:val="00A63620"/>
    <w:rsid w:val="00A80805"/>
    <w:rsid w:val="00A83DB7"/>
    <w:rsid w:val="00A84935"/>
    <w:rsid w:val="00AA00C9"/>
    <w:rsid w:val="00AA2219"/>
    <w:rsid w:val="00AA49EC"/>
    <w:rsid w:val="00AB2290"/>
    <w:rsid w:val="00AC0CB8"/>
    <w:rsid w:val="00AE2433"/>
    <w:rsid w:val="00AE62BF"/>
    <w:rsid w:val="00AF2C4F"/>
    <w:rsid w:val="00B06AE2"/>
    <w:rsid w:val="00B10242"/>
    <w:rsid w:val="00B15ED0"/>
    <w:rsid w:val="00B313AE"/>
    <w:rsid w:val="00B33382"/>
    <w:rsid w:val="00B35894"/>
    <w:rsid w:val="00B3686C"/>
    <w:rsid w:val="00B4335A"/>
    <w:rsid w:val="00B47502"/>
    <w:rsid w:val="00B516B7"/>
    <w:rsid w:val="00B56BDE"/>
    <w:rsid w:val="00B72E26"/>
    <w:rsid w:val="00B74022"/>
    <w:rsid w:val="00B7640F"/>
    <w:rsid w:val="00B77255"/>
    <w:rsid w:val="00BA7356"/>
    <w:rsid w:val="00BC0DB7"/>
    <w:rsid w:val="00BC35DA"/>
    <w:rsid w:val="00BD21DA"/>
    <w:rsid w:val="00BD2C72"/>
    <w:rsid w:val="00BD34BF"/>
    <w:rsid w:val="00BD394B"/>
    <w:rsid w:val="00BE0AD6"/>
    <w:rsid w:val="00BE5623"/>
    <w:rsid w:val="00BE5855"/>
    <w:rsid w:val="00BF6BE0"/>
    <w:rsid w:val="00C02E0D"/>
    <w:rsid w:val="00C03D18"/>
    <w:rsid w:val="00C074B3"/>
    <w:rsid w:val="00C116CE"/>
    <w:rsid w:val="00C200BA"/>
    <w:rsid w:val="00C33584"/>
    <w:rsid w:val="00C33626"/>
    <w:rsid w:val="00C40E35"/>
    <w:rsid w:val="00C41BF3"/>
    <w:rsid w:val="00C51263"/>
    <w:rsid w:val="00C57527"/>
    <w:rsid w:val="00C63322"/>
    <w:rsid w:val="00C81518"/>
    <w:rsid w:val="00C93581"/>
    <w:rsid w:val="00C93E1E"/>
    <w:rsid w:val="00C96887"/>
    <w:rsid w:val="00CA5E49"/>
    <w:rsid w:val="00CA7544"/>
    <w:rsid w:val="00CC0647"/>
    <w:rsid w:val="00CC0B84"/>
    <w:rsid w:val="00CC2293"/>
    <w:rsid w:val="00CC2973"/>
    <w:rsid w:val="00CD320F"/>
    <w:rsid w:val="00CE156A"/>
    <w:rsid w:val="00CE245A"/>
    <w:rsid w:val="00CE3780"/>
    <w:rsid w:val="00CE4B03"/>
    <w:rsid w:val="00CE5C45"/>
    <w:rsid w:val="00CF6ACF"/>
    <w:rsid w:val="00D029BC"/>
    <w:rsid w:val="00D12086"/>
    <w:rsid w:val="00D13443"/>
    <w:rsid w:val="00D1739E"/>
    <w:rsid w:val="00D22D36"/>
    <w:rsid w:val="00D25F4D"/>
    <w:rsid w:val="00D324C3"/>
    <w:rsid w:val="00D34416"/>
    <w:rsid w:val="00D47009"/>
    <w:rsid w:val="00D619A3"/>
    <w:rsid w:val="00D673EB"/>
    <w:rsid w:val="00D851C1"/>
    <w:rsid w:val="00D919BA"/>
    <w:rsid w:val="00DB1448"/>
    <w:rsid w:val="00DB2D63"/>
    <w:rsid w:val="00DC31D7"/>
    <w:rsid w:val="00DD1EF9"/>
    <w:rsid w:val="00DD2A19"/>
    <w:rsid w:val="00DE3380"/>
    <w:rsid w:val="00E02A5F"/>
    <w:rsid w:val="00E111EA"/>
    <w:rsid w:val="00E159B2"/>
    <w:rsid w:val="00E16B59"/>
    <w:rsid w:val="00E2705D"/>
    <w:rsid w:val="00E3183F"/>
    <w:rsid w:val="00E447ED"/>
    <w:rsid w:val="00E5007C"/>
    <w:rsid w:val="00E507EB"/>
    <w:rsid w:val="00E67DA9"/>
    <w:rsid w:val="00E91BC5"/>
    <w:rsid w:val="00E9357A"/>
    <w:rsid w:val="00EA406A"/>
    <w:rsid w:val="00EB091C"/>
    <w:rsid w:val="00EC00FA"/>
    <w:rsid w:val="00EC2343"/>
    <w:rsid w:val="00EC25FB"/>
    <w:rsid w:val="00EC3881"/>
    <w:rsid w:val="00EE7646"/>
    <w:rsid w:val="00EF50FA"/>
    <w:rsid w:val="00F0076E"/>
    <w:rsid w:val="00F03777"/>
    <w:rsid w:val="00F044AA"/>
    <w:rsid w:val="00F35B37"/>
    <w:rsid w:val="00F42199"/>
    <w:rsid w:val="00F730D0"/>
    <w:rsid w:val="00F8085E"/>
    <w:rsid w:val="00F8235D"/>
    <w:rsid w:val="00FB321B"/>
    <w:rsid w:val="00FC0E33"/>
    <w:rsid w:val="00FC6090"/>
    <w:rsid w:val="00FD1420"/>
    <w:rsid w:val="00FD699A"/>
    <w:rsid w:val="00FE3C31"/>
    <w:rsid w:val="00FE49EC"/>
    <w:rsid w:val="00FF0B75"/>
    <w:rsid w:val="00FF73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7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2C51"/>
    <w:rPr>
      <w:color w:val="0000FF" w:themeColor="hyperlink"/>
      <w:u w:val="single"/>
    </w:rPr>
  </w:style>
  <w:style w:type="character" w:customStyle="1" w:styleId="a4">
    <w:name w:val="Абзац списка Знак"/>
    <w:link w:val="a5"/>
    <w:uiPriority w:val="99"/>
    <w:locked/>
    <w:rsid w:val="003B37F8"/>
    <w:rPr>
      <w:sz w:val="24"/>
    </w:rPr>
  </w:style>
  <w:style w:type="paragraph" w:styleId="a5">
    <w:name w:val="List Paragraph"/>
    <w:basedOn w:val="a"/>
    <w:link w:val="a4"/>
    <w:uiPriority w:val="99"/>
    <w:qFormat/>
    <w:rsid w:val="003B37F8"/>
    <w:pPr>
      <w:spacing w:after="0" w:line="240" w:lineRule="auto"/>
      <w:ind w:left="720"/>
      <w:contextualSpacing/>
    </w:pPr>
    <w:rPr>
      <w:sz w:val="24"/>
    </w:rPr>
  </w:style>
  <w:style w:type="paragraph" w:customStyle="1" w:styleId="a6">
    <w:name w:val="Текст ТД"/>
    <w:basedOn w:val="a"/>
    <w:link w:val="a7"/>
    <w:qFormat/>
    <w:rsid w:val="00BF6BE0"/>
    <w:pPr>
      <w:autoSpaceDE w:val="0"/>
      <w:autoSpaceDN w:val="0"/>
      <w:adjustRightInd w:val="0"/>
      <w:spacing w:line="240" w:lineRule="auto"/>
      <w:jc w:val="both"/>
    </w:pPr>
    <w:rPr>
      <w:rFonts w:ascii="Times New Roman" w:hAnsi="Times New Roman"/>
      <w:sz w:val="24"/>
      <w:szCs w:val="24"/>
    </w:rPr>
  </w:style>
  <w:style w:type="character" w:customStyle="1" w:styleId="a7">
    <w:name w:val="Текст ТД Знак"/>
    <w:link w:val="a6"/>
    <w:rsid w:val="00BF6BE0"/>
    <w:rPr>
      <w:rFonts w:ascii="Times New Roman" w:eastAsiaTheme="minorEastAsia" w:hAnsi="Times New Roman"/>
      <w:sz w:val="24"/>
      <w:szCs w:val="24"/>
      <w:lang w:eastAsia="ru-RU"/>
    </w:rPr>
  </w:style>
  <w:style w:type="paragraph" w:styleId="a8">
    <w:name w:val="Balloon Text"/>
    <w:basedOn w:val="a"/>
    <w:link w:val="a9"/>
    <w:uiPriority w:val="99"/>
    <w:semiHidden/>
    <w:unhideWhenUsed/>
    <w:rsid w:val="00EC388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C3881"/>
    <w:rPr>
      <w:rFonts w:ascii="Tahoma" w:hAnsi="Tahoma" w:cs="Tahoma"/>
      <w:sz w:val="16"/>
      <w:szCs w:val="16"/>
    </w:rPr>
  </w:style>
  <w:style w:type="paragraph" w:customStyle="1" w:styleId="ConsPlusNormal">
    <w:name w:val="ConsPlusNormal"/>
    <w:rsid w:val="00B33382"/>
    <w:pPr>
      <w:suppressAutoHyphens/>
      <w:spacing w:after="0" w:line="240" w:lineRule="auto"/>
    </w:pPr>
    <w:rPr>
      <w:rFonts w:ascii="Times New Roman" w:eastAsia="Times New Roman" w:hAnsi="Times New Roman" w:cs="Times New Roman"/>
      <w:sz w:val="18"/>
      <w:szCs w:val="18"/>
      <w:lang w:eastAsia="ar-SA"/>
    </w:rPr>
  </w:style>
  <w:style w:type="paragraph" w:styleId="aa">
    <w:name w:val="Body Text"/>
    <w:basedOn w:val="a"/>
    <w:link w:val="ab"/>
    <w:rsid w:val="007A06CB"/>
    <w:pPr>
      <w:keepNext/>
      <w:spacing w:after="0" w:line="240" w:lineRule="auto"/>
    </w:pPr>
    <w:rPr>
      <w:rFonts w:ascii="Times New Roman" w:eastAsia="Times New Roman" w:hAnsi="Times New Roman" w:cs="Times New Roman"/>
      <w:sz w:val="24"/>
      <w:szCs w:val="20"/>
    </w:rPr>
  </w:style>
  <w:style w:type="character" w:customStyle="1" w:styleId="ab">
    <w:name w:val="Основной текст Знак"/>
    <w:basedOn w:val="a0"/>
    <w:link w:val="aa"/>
    <w:rsid w:val="007A06CB"/>
    <w:rPr>
      <w:rFonts w:ascii="Times New Roman" w:eastAsia="Times New Roman" w:hAnsi="Times New Roman" w:cs="Times New Roman"/>
      <w:sz w:val="24"/>
      <w:szCs w:val="20"/>
    </w:rPr>
  </w:style>
  <w:style w:type="paragraph" w:styleId="ac">
    <w:name w:val="header"/>
    <w:basedOn w:val="a"/>
    <w:link w:val="ad"/>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d">
    <w:name w:val="Верхний колонтитул Знак"/>
    <w:basedOn w:val="a0"/>
    <w:link w:val="ac"/>
    <w:uiPriority w:val="99"/>
    <w:rsid w:val="00F0076E"/>
    <w:rPr>
      <w:rFonts w:ascii="Calibri" w:eastAsia="Calibri" w:hAnsi="Calibri"/>
      <w:lang w:eastAsia="en-US"/>
    </w:rPr>
  </w:style>
  <w:style w:type="paragraph" w:styleId="ae">
    <w:name w:val="footer"/>
    <w:basedOn w:val="a"/>
    <w:link w:val="af"/>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f">
    <w:name w:val="Нижний колонтитул Знак"/>
    <w:basedOn w:val="a0"/>
    <w:link w:val="ae"/>
    <w:uiPriority w:val="99"/>
    <w:rsid w:val="00F0076E"/>
    <w:rPr>
      <w:rFonts w:ascii="Calibri" w:eastAsia="Calibri" w:hAnsi="Calibri"/>
      <w:lang w:eastAsia="en-US"/>
    </w:rPr>
  </w:style>
  <w:style w:type="character" w:styleId="af0">
    <w:name w:val="page number"/>
    <w:uiPriority w:val="99"/>
    <w:rsid w:val="00F0076E"/>
    <w:rPr>
      <w:rFonts w:ascii="Times New Roman" w:hAnsi="Times New Roman" w:cs="Times New Roman"/>
    </w:rPr>
  </w:style>
  <w:style w:type="table" w:customStyle="1" w:styleId="1">
    <w:name w:val="Сетка таблицы1"/>
    <w:basedOn w:val="a1"/>
    <w:next w:val="af1"/>
    <w:uiPriority w:val="59"/>
    <w:rsid w:val="00F0076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uiPriority w:val="59"/>
    <w:rsid w:val="00F00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1"/>
    <w:uiPriority w:val="59"/>
    <w:rsid w:val="00D4700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AC0CB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7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2C51"/>
    <w:rPr>
      <w:color w:val="0000FF" w:themeColor="hyperlink"/>
      <w:u w:val="single"/>
    </w:rPr>
  </w:style>
  <w:style w:type="character" w:customStyle="1" w:styleId="a4">
    <w:name w:val="Абзац списка Знак"/>
    <w:link w:val="a5"/>
    <w:uiPriority w:val="99"/>
    <w:locked/>
    <w:rsid w:val="003B37F8"/>
    <w:rPr>
      <w:sz w:val="24"/>
    </w:rPr>
  </w:style>
  <w:style w:type="paragraph" w:styleId="a5">
    <w:name w:val="List Paragraph"/>
    <w:basedOn w:val="a"/>
    <w:link w:val="a4"/>
    <w:uiPriority w:val="99"/>
    <w:qFormat/>
    <w:rsid w:val="003B37F8"/>
    <w:pPr>
      <w:spacing w:after="0" w:line="240" w:lineRule="auto"/>
      <w:ind w:left="720"/>
      <w:contextualSpacing/>
    </w:pPr>
    <w:rPr>
      <w:sz w:val="24"/>
    </w:rPr>
  </w:style>
  <w:style w:type="paragraph" w:customStyle="1" w:styleId="a6">
    <w:name w:val="Текст ТД"/>
    <w:basedOn w:val="a"/>
    <w:link w:val="a7"/>
    <w:qFormat/>
    <w:rsid w:val="00BF6BE0"/>
    <w:pPr>
      <w:autoSpaceDE w:val="0"/>
      <w:autoSpaceDN w:val="0"/>
      <w:adjustRightInd w:val="0"/>
      <w:spacing w:line="240" w:lineRule="auto"/>
      <w:jc w:val="both"/>
    </w:pPr>
    <w:rPr>
      <w:rFonts w:ascii="Times New Roman" w:hAnsi="Times New Roman"/>
      <w:sz w:val="24"/>
      <w:szCs w:val="24"/>
    </w:rPr>
  </w:style>
  <w:style w:type="character" w:customStyle="1" w:styleId="a7">
    <w:name w:val="Текст ТД Знак"/>
    <w:link w:val="a6"/>
    <w:rsid w:val="00BF6BE0"/>
    <w:rPr>
      <w:rFonts w:ascii="Times New Roman" w:eastAsiaTheme="minorEastAsia" w:hAnsi="Times New Roman"/>
      <w:sz w:val="24"/>
      <w:szCs w:val="24"/>
      <w:lang w:eastAsia="ru-RU"/>
    </w:rPr>
  </w:style>
  <w:style w:type="paragraph" w:styleId="a8">
    <w:name w:val="Balloon Text"/>
    <w:basedOn w:val="a"/>
    <w:link w:val="a9"/>
    <w:uiPriority w:val="99"/>
    <w:semiHidden/>
    <w:unhideWhenUsed/>
    <w:rsid w:val="00EC388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C3881"/>
    <w:rPr>
      <w:rFonts w:ascii="Tahoma" w:hAnsi="Tahoma" w:cs="Tahoma"/>
      <w:sz w:val="16"/>
      <w:szCs w:val="16"/>
    </w:rPr>
  </w:style>
  <w:style w:type="paragraph" w:customStyle="1" w:styleId="ConsPlusNormal">
    <w:name w:val="ConsPlusNormal"/>
    <w:rsid w:val="00B33382"/>
    <w:pPr>
      <w:suppressAutoHyphens/>
      <w:spacing w:after="0" w:line="240" w:lineRule="auto"/>
    </w:pPr>
    <w:rPr>
      <w:rFonts w:ascii="Times New Roman" w:eastAsia="Times New Roman" w:hAnsi="Times New Roman" w:cs="Times New Roman"/>
      <w:sz w:val="18"/>
      <w:szCs w:val="18"/>
      <w:lang w:eastAsia="ar-SA"/>
    </w:rPr>
  </w:style>
  <w:style w:type="paragraph" w:styleId="aa">
    <w:name w:val="Body Text"/>
    <w:basedOn w:val="a"/>
    <w:link w:val="ab"/>
    <w:rsid w:val="007A06CB"/>
    <w:pPr>
      <w:keepNext/>
      <w:spacing w:after="0" w:line="240" w:lineRule="auto"/>
    </w:pPr>
    <w:rPr>
      <w:rFonts w:ascii="Times New Roman" w:eastAsia="Times New Roman" w:hAnsi="Times New Roman" w:cs="Times New Roman"/>
      <w:sz w:val="24"/>
      <w:szCs w:val="20"/>
    </w:rPr>
  </w:style>
  <w:style w:type="character" w:customStyle="1" w:styleId="ab">
    <w:name w:val="Основной текст Знак"/>
    <w:basedOn w:val="a0"/>
    <w:link w:val="aa"/>
    <w:rsid w:val="007A06CB"/>
    <w:rPr>
      <w:rFonts w:ascii="Times New Roman" w:eastAsia="Times New Roman" w:hAnsi="Times New Roman" w:cs="Times New Roman"/>
      <w:sz w:val="24"/>
      <w:szCs w:val="20"/>
    </w:rPr>
  </w:style>
  <w:style w:type="paragraph" w:styleId="ac">
    <w:name w:val="header"/>
    <w:basedOn w:val="a"/>
    <w:link w:val="ad"/>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d">
    <w:name w:val="Верхний колонтитул Знак"/>
    <w:basedOn w:val="a0"/>
    <w:link w:val="ac"/>
    <w:uiPriority w:val="99"/>
    <w:rsid w:val="00F0076E"/>
    <w:rPr>
      <w:rFonts w:ascii="Calibri" w:eastAsia="Calibri" w:hAnsi="Calibri"/>
      <w:lang w:eastAsia="en-US"/>
    </w:rPr>
  </w:style>
  <w:style w:type="paragraph" w:styleId="ae">
    <w:name w:val="footer"/>
    <w:basedOn w:val="a"/>
    <w:link w:val="af"/>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f">
    <w:name w:val="Нижний колонтитул Знак"/>
    <w:basedOn w:val="a0"/>
    <w:link w:val="ae"/>
    <w:uiPriority w:val="99"/>
    <w:rsid w:val="00F0076E"/>
    <w:rPr>
      <w:rFonts w:ascii="Calibri" w:eastAsia="Calibri" w:hAnsi="Calibri"/>
      <w:lang w:eastAsia="en-US"/>
    </w:rPr>
  </w:style>
  <w:style w:type="character" w:styleId="af0">
    <w:name w:val="page number"/>
    <w:uiPriority w:val="99"/>
    <w:rsid w:val="00F0076E"/>
    <w:rPr>
      <w:rFonts w:ascii="Times New Roman" w:hAnsi="Times New Roman" w:cs="Times New Roman"/>
    </w:rPr>
  </w:style>
  <w:style w:type="table" w:customStyle="1" w:styleId="1">
    <w:name w:val="Сетка таблицы1"/>
    <w:basedOn w:val="a1"/>
    <w:next w:val="af1"/>
    <w:uiPriority w:val="59"/>
    <w:rsid w:val="00F0076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uiPriority w:val="59"/>
    <w:rsid w:val="00F00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1"/>
    <w:uiPriority w:val="59"/>
    <w:rsid w:val="00D4700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AC0C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266068">
      <w:bodyDiv w:val="1"/>
      <w:marLeft w:val="0"/>
      <w:marRight w:val="0"/>
      <w:marTop w:val="0"/>
      <w:marBottom w:val="0"/>
      <w:divBdr>
        <w:top w:val="none" w:sz="0" w:space="0" w:color="auto"/>
        <w:left w:val="none" w:sz="0" w:space="0" w:color="auto"/>
        <w:bottom w:val="none" w:sz="0" w:space="0" w:color="auto"/>
        <w:right w:val="none" w:sz="0" w:space="0" w:color="auto"/>
      </w:divBdr>
    </w:div>
    <w:div w:id="1486513830">
      <w:bodyDiv w:val="1"/>
      <w:marLeft w:val="0"/>
      <w:marRight w:val="0"/>
      <w:marTop w:val="0"/>
      <w:marBottom w:val="0"/>
      <w:divBdr>
        <w:top w:val="none" w:sz="0" w:space="0" w:color="auto"/>
        <w:left w:val="none" w:sz="0" w:space="0" w:color="auto"/>
        <w:bottom w:val="none" w:sz="0" w:space="0" w:color="auto"/>
        <w:right w:val="none" w:sz="0" w:space="0" w:color="auto"/>
      </w:divBdr>
      <w:divsChild>
        <w:div w:id="1613975209">
          <w:marLeft w:val="0"/>
          <w:marRight w:val="0"/>
          <w:marTop w:val="0"/>
          <w:marBottom w:val="0"/>
          <w:divBdr>
            <w:top w:val="none" w:sz="0" w:space="0" w:color="auto"/>
            <w:left w:val="none" w:sz="0" w:space="0" w:color="auto"/>
            <w:bottom w:val="none" w:sz="0" w:space="0" w:color="auto"/>
            <w:right w:val="none" w:sz="0" w:space="0" w:color="auto"/>
          </w:divBdr>
          <w:divsChild>
            <w:div w:id="63188000">
              <w:marLeft w:val="0"/>
              <w:marRight w:val="0"/>
              <w:marTop w:val="0"/>
              <w:marBottom w:val="0"/>
              <w:divBdr>
                <w:top w:val="none" w:sz="0" w:space="0" w:color="auto"/>
                <w:left w:val="none" w:sz="0" w:space="0" w:color="auto"/>
                <w:bottom w:val="none" w:sz="0" w:space="0" w:color="auto"/>
                <w:right w:val="none" w:sz="0" w:space="0" w:color="auto"/>
              </w:divBdr>
              <w:divsChild>
                <w:div w:id="1923485030">
                  <w:marLeft w:val="0"/>
                  <w:marRight w:val="0"/>
                  <w:marTop w:val="195"/>
                  <w:marBottom w:val="195"/>
                  <w:divBdr>
                    <w:top w:val="none" w:sz="0" w:space="0" w:color="auto"/>
                    <w:left w:val="none" w:sz="0" w:space="0" w:color="auto"/>
                    <w:bottom w:val="none" w:sz="0" w:space="0" w:color="auto"/>
                    <w:right w:val="none" w:sz="0" w:space="0" w:color="auto"/>
                  </w:divBdr>
                  <w:divsChild>
                    <w:div w:id="1780951770">
                      <w:marLeft w:val="0"/>
                      <w:marRight w:val="0"/>
                      <w:marTop w:val="0"/>
                      <w:marBottom w:val="0"/>
                      <w:divBdr>
                        <w:top w:val="none" w:sz="0" w:space="0" w:color="auto"/>
                        <w:left w:val="none" w:sz="0" w:space="0" w:color="auto"/>
                        <w:bottom w:val="none" w:sz="0" w:space="0" w:color="auto"/>
                        <w:right w:val="none" w:sz="0" w:space="0" w:color="auto"/>
                      </w:divBdr>
                      <w:divsChild>
                        <w:div w:id="542401285">
                          <w:marLeft w:val="0"/>
                          <w:marRight w:val="0"/>
                          <w:marTop w:val="0"/>
                          <w:marBottom w:val="0"/>
                          <w:divBdr>
                            <w:top w:val="none" w:sz="0" w:space="0" w:color="auto"/>
                            <w:left w:val="none" w:sz="0" w:space="0" w:color="auto"/>
                            <w:bottom w:val="none" w:sz="0" w:space="0" w:color="auto"/>
                            <w:right w:val="none" w:sz="0" w:space="0" w:color="auto"/>
                          </w:divBdr>
                          <w:divsChild>
                            <w:div w:id="84419370">
                              <w:marLeft w:val="0"/>
                              <w:marRight w:val="0"/>
                              <w:marTop w:val="0"/>
                              <w:marBottom w:val="0"/>
                              <w:divBdr>
                                <w:top w:val="none" w:sz="0" w:space="0" w:color="auto"/>
                                <w:left w:val="none" w:sz="0" w:space="0" w:color="auto"/>
                                <w:bottom w:val="none" w:sz="0" w:space="0" w:color="auto"/>
                                <w:right w:val="none" w:sz="0" w:space="0" w:color="auto"/>
                              </w:divBdr>
                              <w:divsChild>
                                <w:div w:id="1504012555">
                                  <w:marLeft w:val="0"/>
                                  <w:marRight w:val="0"/>
                                  <w:marTop w:val="0"/>
                                  <w:marBottom w:val="0"/>
                                  <w:divBdr>
                                    <w:top w:val="none" w:sz="0" w:space="0" w:color="auto"/>
                                    <w:left w:val="none" w:sz="0" w:space="0" w:color="auto"/>
                                    <w:bottom w:val="none" w:sz="0" w:space="0" w:color="auto"/>
                                    <w:right w:val="none" w:sz="0" w:space="0" w:color="auto"/>
                                  </w:divBdr>
                                  <w:divsChild>
                                    <w:div w:id="3716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8689807">
      <w:bodyDiv w:val="1"/>
      <w:marLeft w:val="0"/>
      <w:marRight w:val="0"/>
      <w:marTop w:val="0"/>
      <w:marBottom w:val="0"/>
      <w:divBdr>
        <w:top w:val="none" w:sz="0" w:space="0" w:color="auto"/>
        <w:left w:val="none" w:sz="0" w:space="0" w:color="auto"/>
        <w:bottom w:val="none" w:sz="0" w:space="0" w:color="auto"/>
        <w:right w:val="none" w:sz="0" w:space="0" w:color="auto"/>
      </w:divBdr>
    </w:div>
    <w:div w:id="1551376555">
      <w:bodyDiv w:val="1"/>
      <w:marLeft w:val="0"/>
      <w:marRight w:val="0"/>
      <w:marTop w:val="0"/>
      <w:marBottom w:val="0"/>
      <w:divBdr>
        <w:top w:val="none" w:sz="0" w:space="0" w:color="auto"/>
        <w:left w:val="none" w:sz="0" w:space="0" w:color="auto"/>
        <w:bottom w:val="none" w:sz="0" w:space="0" w:color="auto"/>
        <w:right w:val="none" w:sz="0" w:space="0" w:color="auto"/>
      </w:divBdr>
      <w:divsChild>
        <w:div w:id="493034150">
          <w:marLeft w:val="0"/>
          <w:marRight w:val="0"/>
          <w:marTop w:val="0"/>
          <w:marBottom w:val="0"/>
          <w:divBdr>
            <w:top w:val="none" w:sz="0" w:space="0" w:color="auto"/>
            <w:left w:val="none" w:sz="0" w:space="0" w:color="auto"/>
            <w:bottom w:val="none" w:sz="0" w:space="0" w:color="auto"/>
            <w:right w:val="none" w:sz="0" w:space="0" w:color="auto"/>
          </w:divBdr>
          <w:divsChild>
            <w:div w:id="594825552">
              <w:marLeft w:val="0"/>
              <w:marRight w:val="0"/>
              <w:marTop w:val="0"/>
              <w:marBottom w:val="0"/>
              <w:divBdr>
                <w:top w:val="none" w:sz="0" w:space="0" w:color="auto"/>
                <w:left w:val="none" w:sz="0" w:space="0" w:color="auto"/>
                <w:bottom w:val="none" w:sz="0" w:space="0" w:color="auto"/>
                <w:right w:val="none" w:sz="0" w:space="0" w:color="auto"/>
              </w:divBdr>
              <w:divsChild>
                <w:div w:id="1093746540">
                  <w:marLeft w:val="0"/>
                  <w:marRight w:val="0"/>
                  <w:marTop w:val="0"/>
                  <w:marBottom w:val="0"/>
                  <w:divBdr>
                    <w:top w:val="none" w:sz="0" w:space="0" w:color="auto"/>
                    <w:left w:val="none" w:sz="0" w:space="0" w:color="auto"/>
                    <w:bottom w:val="none" w:sz="0" w:space="0" w:color="auto"/>
                    <w:right w:val="none" w:sz="0" w:space="0" w:color="auto"/>
                  </w:divBdr>
                  <w:divsChild>
                    <w:div w:id="1908104300">
                      <w:marLeft w:val="0"/>
                      <w:marRight w:val="0"/>
                      <w:marTop w:val="0"/>
                      <w:marBottom w:val="0"/>
                      <w:divBdr>
                        <w:top w:val="none" w:sz="0" w:space="0" w:color="auto"/>
                        <w:left w:val="none" w:sz="0" w:space="0" w:color="auto"/>
                        <w:bottom w:val="none" w:sz="0" w:space="0" w:color="auto"/>
                        <w:right w:val="none" w:sz="0" w:space="0" w:color="auto"/>
                      </w:divBdr>
                      <w:divsChild>
                        <w:div w:id="1263613045">
                          <w:marLeft w:val="-4005"/>
                          <w:marRight w:val="-3075"/>
                          <w:marTop w:val="0"/>
                          <w:marBottom w:val="0"/>
                          <w:divBdr>
                            <w:top w:val="none" w:sz="0" w:space="0" w:color="auto"/>
                            <w:left w:val="none" w:sz="0" w:space="0" w:color="auto"/>
                            <w:bottom w:val="none" w:sz="0" w:space="0" w:color="auto"/>
                            <w:right w:val="none" w:sz="0" w:space="0" w:color="auto"/>
                          </w:divBdr>
                          <w:divsChild>
                            <w:div w:id="294605274">
                              <w:marLeft w:val="3795"/>
                              <w:marRight w:val="0"/>
                              <w:marTop w:val="0"/>
                              <w:marBottom w:val="0"/>
                              <w:divBdr>
                                <w:top w:val="none" w:sz="0" w:space="0" w:color="auto"/>
                                <w:left w:val="none" w:sz="0" w:space="0" w:color="auto"/>
                                <w:bottom w:val="none" w:sz="0" w:space="0" w:color="auto"/>
                                <w:right w:val="none" w:sz="0" w:space="0" w:color="auto"/>
                              </w:divBdr>
                              <w:divsChild>
                                <w:div w:id="831456617">
                                  <w:marLeft w:val="0"/>
                                  <w:marRight w:val="0"/>
                                  <w:marTop w:val="225"/>
                                  <w:marBottom w:val="0"/>
                                  <w:divBdr>
                                    <w:top w:val="single" w:sz="6" w:space="0" w:color="4878B2"/>
                                    <w:left w:val="single" w:sz="6" w:space="0" w:color="4878B2"/>
                                    <w:bottom w:val="single" w:sz="6" w:space="15" w:color="4878B2"/>
                                    <w:right w:val="single" w:sz="6" w:space="0" w:color="4878B2"/>
                                  </w:divBdr>
                                  <w:divsChild>
                                    <w:div w:id="209665884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701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404</TotalTime>
  <Pages>8</Pages>
  <Words>2850</Words>
  <Characters>16248</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UPonomareva</dc:creator>
  <cp:lastModifiedBy>Шабалина О.В.</cp:lastModifiedBy>
  <cp:revision>78</cp:revision>
  <cp:lastPrinted>2020-12-28T11:01:00Z</cp:lastPrinted>
  <dcterms:created xsi:type="dcterms:W3CDTF">2019-06-07T09:13:00Z</dcterms:created>
  <dcterms:modified xsi:type="dcterms:W3CDTF">2024-12-19T06:13:00Z</dcterms:modified>
</cp:coreProperties>
</file>